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5EF3F" w14:textId="07B5A8F0" w:rsidR="00603631" w:rsidRDefault="0048764E">
      <w:pPr>
        <w:spacing w:after="0" w:line="240" w:lineRule="auto"/>
        <w:rPr>
          <w:rFonts w:ascii="Cambria" w:eastAsia="Cambria" w:hAnsi="Cambria" w:cs="Cambria"/>
          <w:sz w:val="24"/>
        </w:rPr>
      </w:pPr>
      <w:r>
        <w:rPr>
          <w:rFonts w:ascii="Cambria" w:eastAsia="Cambria" w:hAnsi="Cambria" w:cs="Cambria"/>
          <w:sz w:val="24"/>
        </w:rPr>
        <w:t>Definitief</w:t>
      </w:r>
    </w:p>
    <w:p w14:paraId="1A282EBD" w14:textId="4EB35D84" w:rsidR="00603631" w:rsidRDefault="00623495">
      <w:pPr>
        <w:spacing w:after="0" w:line="240" w:lineRule="auto"/>
        <w:rPr>
          <w:rFonts w:ascii="Cambria" w:eastAsia="Cambria" w:hAnsi="Cambria" w:cs="Cambria"/>
          <w:sz w:val="24"/>
        </w:rPr>
      </w:pPr>
      <w:r>
        <w:rPr>
          <w:rFonts w:ascii="Cambria" w:eastAsia="Cambria" w:hAnsi="Cambria" w:cs="Cambria"/>
          <w:sz w:val="24"/>
        </w:rPr>
        <w:t xml:space="preserve">Versie: </w:t>
      </w:r>
      <w:r w:rsidR="00955A2F">
        <w:rPr>
          <w:rFonts w:ascii="Cambria" w:eastAsia="Cambria" w:hAnsi="Cambria" w:cs="Cambria"/>
          <w:sz w:val="24"/>
        </w:rPr>
        <w:t>mei</w:t>
      </w:r>
      <w:r w:rsidR="00B25286">
        <w:rPr>
          <w:rFonts w:ascii="Cambria" w:eastAsia="Cambria" w:hAnsi="Cambria" w:cs="Cambria"/>
          <w:sz w:val="24"/>
        </w:rPr>
        <w:t>-2</w:t>
      </w:r>
      <w:r w:rsidR="00145E4C">
        <w:rPr>
          <w:rFonts w:ascii="Cambria" w:eastAsia="Cambria" w:hAnsi="Cambria" w:cs="Cambria"/>
          <w:sz w:val="24"/>
        </w:rPr>
        <w:t xml:space="preserve"> 2020</w:t>
      </w:r>
    </w:p>
    <w:p w14:paraId="1295BD0A" w14:textId="77777777" w:rsidR="00603631" w:rsidRDefault="00856AE4">
      <w:pPr>
        <w:spacing w:after="0" w:line="240" w:lineRule="auto"/>
        <w:rPr>
          <w:rFonts w:ascii="Cambria" w:eastAsia="Cambria" w:hAnsi="Cambria" w:cs="Cambria"/>
          <w:sz w:val="24"/>
        </w:rPr>
      </w:pPr>
      <w:r>
        <w:rPr>
          <w:rFonts w:ascii="Cambria" w:eastAsia="Cambria" w:hAnsi="Cambria" w:cs="Cambria"/>
          <w:sz w:val="24"/>
        </w:rPr>
        <w:t>---------------------------------------------------------------------</w:t>
      </w:r>
    </w:p>
    <w:p w14:paraId="1581DAD6" w14:textId="77777777" w:rsidR="00603631" w:rsidRDefault="00603631">
      <w:pPr>
        <w:spacing w:after="0" w:line="240" w:lineRule="auto"/>
        <w:jc w:val="center"/>
        <w:rPr>
          <w:rFonts w:ascii="Cambria" w:eastAsia="Cambria" w:hAnsi="Cambria" w:cs="Cambria"/>
          <w:caps/>
          <w:sz w:val="32"/>
        </w:rPr>
      </w:pPr>
    </w:p>
    <w:p w14:paraId="31B5120B" w14:textId="77777777" w:rsidR="00603631" w:rsidRPr="001C23B5" w:rsidRDefault="00856AE4">
      <w:pPr>
        <w:spacing w:after="0" w:line="240" w:lineRule="auto"/>
        <w:jc w:val="center"/>
        <w:rPr>
          <w:rFonts w:ascii="Cambria" w:eastAsia="Cambria" w:hAnsi="Cambria" w:cs="Cambria"/>
          <w:b/>
          <w:caps/>
          <w:sz w:val="64"/>
          <w:szCs w:val="64"/>
        </w:rPr>
      </w:pPr>
      <w:r w:rsidRPr="001C23B5">
        <w:rPr>
          <w:rFonts w:ascii="Cambria" w:eastAsia="Cambria" w:hAnsi="Cambria" w:cs="Cambria"/>
          <w:b/>
          <w:caps/>
          <w:sz w:val="64"/>
          <w:szCs w:val="64"/>
        </w:rPr>
        <w:t>huishoudelijk reglement</w:t>
      </w:r>
    </w:p>
    <w:p w14:paraId="0A8202B8" w14:textId="77777777" w:rsidR="00603631" w:rsidRPr="001C23B5" w:rsidRDefault="00856AE4">
      <w:pPr>
        <w:spacing w:after="0" w:line="240" w:lineRule="auto"/>
        <w:jc w:val="center"/>
        <w:rPr>
          <w:rFonts w:ascii="Cambria" w:eastAsia="Cambria" w:hAnsi="Cambria" w:cs="Cambria"/>
          <w:b/>
          <w:caps/>
          <w:sz w:val="64"/>
          <w:szCs w:val="64"/>
        </w:rPr>
      </w:pPr>
      <w:r w:rsidRPr="001C23B5">
        <w:rPr>
          <w:rFonts w:ascii="Cambria" w:eastAsia="Cambria" w:hAnsi="Cambria" w:cs="Cambria"/>
          <w:b/>
          <w:caps/>
          <w:sz w:val="64"/>
          <w:szCs w:val="64"/>
        </w:rPr>
        <w:t xml:space="preserve">vereniging </w:t>
      </w:r>
    </w:p>
    <w:p w14:paraId="38AF14B3" w14:textId="77777777" w:rsidR="00603631" w:rsidRPr="001C23B5" w:rsidRDefault="00856AE4">
      <w:pPr>
        <w:spacing w:after="0" w:line="240" w:lineRule="auto"/>
        <w:jc w:val="center"/>
        <w:rPr>
          <w:rFonts w:ascii="Cambria" w:eastAsia="Cambria" w:hAnsi="Cambria" w:cs="Cambria"/>
          <w:b/>
          <w:caps/>
          <w:sz w:val="64"/>
          <w:szCs w:val="64"/>
        </w:rPr>
      </w:pPr>
      <w:r w:rsidRPr="001C23B5">
        <w:rPr>
          <w:rFonts w:ascii="Cambria" w:eastAsia="Cambria" w:hAnsi="Cambria" w:cs="Cambria"/>
          <w:b/>
          <w:caps/>
          <w:sz w:val="64"/>
          <w:szCs w:val="64"/>
        </w:rPr>
        <w:t>SCOUTING DIE WILTGRAEFF</w:t>
      </w:r>
    </w:p>
    <w:p w14:paraId="173FBB12" w14:textId="77777777" w:rsidR="00396729" w:rsidRDefault="00396729">
      <w:pPr>
        <w:spacing w:after="0" w:line="240" w:lineRule="auto"/>
        <w:jc w:val="center"/>
        <w:rPr>
          <w:rFonts w:ascii="Cambria" w:eastAsia="Cambria" w:hAnsi="Cambria" w:cs="Cambria"/>
          <w:caps/>
          <w:sz w:val="32"/>
        </w:rPr>
      </w:pPr>
    </w:p>
    <w:p w14:paraId="02F861D5" w14:textId="4D080C2E" w:rsidR="00396729" w:rsidRDefault="00396729">
      <w:pPr>
        <w:spacing w:after="0" w:line="240" w:lineRule="auto"/>
        <w:jc w:val="center"/>
        <w:rPr>
          <w:rFonts w:ascii="Cambria" w:eastAsia="Cambria" w:hAnsi="Cambria" w:cs="Cambria"/>
          <w:caps/>
          <w:sz w:val="32"/>
        </w:rPr>
      </w:pPr>
      <w:r>
        <w:rPr>
          <w:noProof/>
        </w:rPr>
        <mc:AlternateContent>
          <mc:Choice Requires="wps">
            <w:drawing>
              <wp:inline distT="0" distB="0" distL="0" distR="0" wp14:anchorId="155F495E" wp14:editId="405E3454">
                <wp:extent cx="304800" cy="304800"/>
                <wp:effectExtent l="0" t="0" r="0" b="0"/>
                <wp:docPr id="1" name="Rechthoek 1" descr="Afbeeldingsresultaat voor scout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AB561" id="Rechthoek 1" o:spid="_x0000_s1026" alt="Afbeeldingsresultaat voor scout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GYklkldAgAAbgQAAA4AAAAAAAAAAAAAAAAALgIAAGRycy9lMm9Eb2MueG1sUEsB&#10;Ai0AFAAGAAgAAAAhAEyg6SzYAAAAAwEAAA8AAAAAAAAAAAAAAAAAtwQAAGRycy9kb3ducmV2Lnht&#10;bFBLBQYAAAAABAAEAPMAAAC8BQAAAAA=&#10;" filled="f" stroked="f">
                <o:lock v:ext="edit" aspectratio="t"/>
                <w10:anchorlock/>
              </v:rect>
            </w:pict>
          </mc:Fallback>
        </mc:AlternateContent>
      </w:r>
      <w:r>
        <w:rPr>
          <w:noProof/>
        </w:rPr>
        <w:drawing>
          <wp:inline distT="0" distB="0" distL="0" distR="0" wp14:anchorId="48C82A96" wp14:editId="183CFB39">
            <wp:extent cx="5048249" cy="6076950"/>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51211" cy="6080515"/>
                    </a:xfrm>
                    <a:prstGeom prst="rect">
                      <a:avLst/>
                    </a:prstGeom>
                  </pic:spPr>
                </pic:pic>
              </a:graphicData>
            </a:graphic>
          </wp:inline>
        </w:drawing>
      </w:r>
    </w:p>
    <w:p w14:paraId="2FB9F849" w14:textId="3820F238" w:rsidR="00603631" w:rsidRDefault="0029778B" w:rsidP="00396729">
      <w:pPr>
        <w:pStyle w:val="Kop1"/>
        <w:numPr>
          <w:ilvl w:val="0"/>
          <w:numId w:val="17"/>
        </w:numPr>
      </w:pPr>
      <w:r>
        <w:lastRenderedPageBreak/>
        <w:t>Algemeen</w:t>
      </w:r>
    </w:p>
    <w:p w14:paraId="4683845B" w14:textId="77777777" w:rsidR="00603631" w:rsidRDefault="00856AE4">
      <w:pPr>
        <w:spacing w:after="0" w:line="240" w:lineRule="auto"/>
        <w:rPr>
          <w:rFonts w:ascii="Cambria" w:eastAsia="Cambria" w:hAnsi="Cambria" w:cs="Cambria"/>
          <w:sz w:val="24"/>
        </w:rPr>
      </w:pPr>
      <w:r>
        <w:rPr>
          <w:rFonts w:ascii="Cambria" w:eastAsia="Cambria" w:hAnsi="Cambria" w:cs="Cambria"/>
          <w:sz w:val="24"/>
        </w:rPr>
        <w:t xml:space="preserve">Scouting Die Wiltgraeff is een vereniging die valt onder Scouting Nederland. </w:t>
      </w:r>
    </w:p>
    <w:p w14:paraId="2DD2DA44" w14:textId="317D6633" w:rsidR="00603631" w:rsidRDefault="00856AE4">
      <w:pPr>
        <w:spacing w:after="0" w:line="240" w:lineRule="auto"/>
        <w:rPr>
          <w:rFonts w:ascii="Cambria" w:eastAsia="Cambria" w:hAnsi="Cambria" w:cs="Cambria"/>
          <w:sz w:val="24"/>
        </w:rPr>
      </w:pPr>
      <w:r>
        <w:rPr>
          <w:rFonts w:ascii="Cambria" w:eastAsia="Cambria" w:hAnsi="Cambria" w:cs="Cambria"/>
          <w:sz w:val="24"/>
        </w:rPr>
        <w:t xml:space="preserve">Scouting Nederland heeft zijn eigen Huishoudelijk </w:t>
      </w:r>
      <w:r w:rsidR="00BA1DDE">
        <w:rPr>
          <w:rFonts w:ascii="Cambria" w:eastAsia="Cambria" w:hAnsi="Cambria" w:cs="Cambria"/>
          <w:sz w:val="24"/>
        </w:rPr>
        <w:t>R</w:t>
      </w:r>
      <w:r>
        <w:rPr>
          <w:rFonts w:ascii="Cambria" w:eastAsia="Cambria" w:hAnsi="Cambria" w:cs="Cambria"/>
          <w:sz w:val="24"/>
        </w:rPr>
        <w:t>eglement waarin veel zaken die betrekking hebben op het scoutingspel en de organisatie daaromheen al geregeld worden.</w:t>
      </w:r>
      <w:r w:rsidR="00B149EB">
        <w:rPr>
          <w:rFonts w:ascii="Cambria" w:eastAsia="Cambria" w:hAnsi="Cambria" w:cs="Cambria"/>
          <w:sz w:val="24"/>
        </w:rPr>
        <w:t xml:space="preserve"> </w:t>
      </w:r>
      <w:r>
        <w:rPr>
          <w:rFonts w:ascii="Cambria" w:eastAsia="Cambria" w:hAnsi="Cambria" w:cs="Cambria"/>
          <w:sz w:val="24"/>
        </w:rPr>
        <w:t>Als vereniging Scouting Die Wiltgraeff onderschrijven we het algemene reglement van Scouting Nederland.</w:t>
      </w:r>
      <w:r w:rsidR="00BA1DDE">
        <w:rPr>
          <w:rFonts w:ascii="Cambria" w:eastAsia="Cambria" w:hAnsi="Cambria" w:cs="Cambria"/>
          <w:sz w:val="24"/>
        </w:rPr>
        <w:t xml:space="preserve"> </w:t>
      </w:r>
      <w:r>
        <w:rPr>
          <w:rFonts w:ascii="Cambria" w:eastAsia="Cambria" w:hAnsi="Cambria" w:cs="Cambria"/>
          <w:sz w:val="24"/>
        </w:rPr>
        <w:t xml:space="preserve">Als vereniging hebben wij echter besloten afspraken die wij belangrijk vinden voor onze vereniging specifiek in een eigen Huishoudelijk Reglement vast te leggen. </w:t>
      </w:r>
    </w:p>
    <w:p w14:paraId="0D0C3D38" w14:textId="77777777" w:rsidR="00603631" w:rsidRDefault="00603631">
      <w:pPr>
        <w:spacing w:after="0" w:line="240" w:lineRule="auto"/>
        <w:rPr>
          <w:rFonts w:ascii="Cambria" w:eastAsia="Cambria" w:hAnsi="Cambria" w:cs="Cambria"/>
          <w:sz w:val="24"/>
        </w:rPr>
      </w:pPr>
    </w:p>
    <w:p w14:paraId="29955101" w14:textId="77777777" w:rsidR="00603631" w:rsidRDefault="00856AE4">
      <w:pPr>
        <w:spacing w:after="0" w:line="240" w:lineRule="auto"/>
        <w:rPr>
          <w:rFonts w:ascii="Cambria" w:eastAsia="Cambria" w:hAnsi="Cambria" w:cs="Cambria"/>
          <w:sz w:val="24"/>
        </w:rPr>
      </w:pPr>
      <w:r>
        <w:rPr>
          <w:rFonts w:ascii="Cambria" w:eastAsia="Cambria" w:hAnsi="Cambria" w:cs="Cambria"/>
          <w:sz w:val="24"/>
        </w:rPr>
        <w:t>Dit reglement is van toepassing op de vereniging ‘Scouting Die Wiltgraeff’.</w:t>
      </w:r>
    </w:p>
    <w:p w14:paraId="60516E06" w14:textId="77777777" w:rsidR="00081CEC" w:rsidRDefault="00081CEC">
      <w:pPr>
        <w:spacing w:after="0" w:line="240" w:lineRule="auto"/>
        <w:rPr>
          <w:rFonts w:ascii="Cambria" w:eastAsia="Cambria" w:hAnsi="Cambria" w:cs="Cambria"/>
          <w:sz w:val="24"/>
        </w:rPr>
      </w:pPr>
    </w:p>
    <w:p w14:paraId="2EF6D424" w14:textId="64622639" w:rsidR="00081CEC" w:rsidRPr="00081CEC" w:rsidRDefault="00081CEC" w:rsidP="00396729">
      <w:pPr>
        <w:pStyle w:val="Kop2"/>
        <w:numPr>
          <w:ilvl w:val="1"/>
          <w:numId w:val="17"/>
        </w:numPr>
      </w:pPr>
      <w:r w:rsidRPr="00081CEC">
        <w:t>De Missie en Visie van Scouting Die Wiltgraeff</w:t>
      </w:r>
    </w:p>
    <w:p w14:paraId="4E353B80" w14:textId="77777777" w:rsidR="00081CEC" w:rsidRPr="00081CEC" w:rsidRDefault="00081CEC" w:rsidP="00081CEC">
      <w:pPr>
        <w:spacing w:after="0" w:line="240" w:lineRule="auto"/>
        <w:rPr>
          <w:rFonts w:ascii="Cambria" w:eastAsia="Cambria" w:hAnsi="Cambria" w:cs="Cambria"/>
          <w:sz w:val="24"/>
        </w:rPr>
      </w:pPr>
      <w:r w:rsidRPr="00081CEC">
        <w:rPr>
          <w:rFonts w:ascii="Cambria" w:eastAsia="Cambria" w:hAnsi="Cambria" w:cs="Cambria"/>
          <w:sz w:val="24"/>
        </w:rPr>
        <w:t>Het bieden van een plezierige vrijetijdsbesteding aan kinderen en jongeren waardoor een bijdrage wordt geleverd aan de vorming van de persoonlijkheid. We onderschrijven de spelvisie van Scouting Nederland:</w:t>
      </w:r>
    </w:p>
    <w:p w14:paraId="6B386FD8" w14:textId="5D0FC0C1" w:rsidR="00081CEC" w:rsidRPr="00081CEC" w:rsidRDefault="00081CEC" w:rsidP="00081CEC">
      <w:pPr>
        <w:spacing w:after="0" w:line="240" w:lineRule="auto"/>
        <w:rPr>
          <w:rFonts w:ascii="Cambria" w:eastAsia="Cambria" w:hAnsi="Cambria" w:cs="Cambria"/>
          <w:sz w:val="24"/>
        </w:rPr>
      </w:pPr>
      <w:r w:rsidRPr="00081CEC">
        <w:rPr>
          <w:rFonts w:ascii="Cambria" w:eastAsia="Cambria" w:hAnsi="Cambria" w:cs="Cambria"/>
          <w:sz w:val="24"/>
        </w:rPr>
        <w:t>De spelvisie bestaat uit zes elementen die ieder hun eigen betekenis hebben.</w:t>
      </w:r>
      <w:r>
        <w:rPr>
          <w:rFonts w:ascii="Cambria" w:eastAsia="Cambria" w:hAnsi="Cambria" w:cs="Cambria"/>
          <w:sz w:val="24"/>
        </w:rPr>
        <w:t xml:space="preserve"> De eerste letters vormen het woord ‘scout</w:t>
      </w:r>
      <w:r w:rsidR="00B149EB">
        <w:rPr>
          <w:rFonts w:ascii="Cambria" w:eastAsia="Cambria" w:hAnsi="Cambria" w:cs="Cambria"/>
          <w:sz w:val="24"/>
        </w:rPr>
        <w:t>(s)</w:t>
      </w:r>
      <w:r w:rsidR="001C23B5">
        <w:rPr>
          <w:rFonts w:ascii="Cambria" w:eastAsia="Cambria" w:hAnsi="Cambria" w:cs="Cambria"/>
          <w:sz w:val="24"/>
        </w:rPr>
        <w:t>’:</w:t>
      </w:r>
    </w:p>
    <w:p w14:paraId="6F27A335" w14:textId="77777777" w:rsidR="00081CEC" w:rsidRPr="00081CEC" w:rsidRDefault="00081CEC" w:rsidP="00081CEC">
      <w:pPr>
        <w:spacing w:after="0" w:line="240" w:lineRule="auto"/>
        <w:rPr>
          <w:rFonts w:ascii="Cambria" w:eastAsia="Cambria" w:hAnsi="Cambria" w:cs="Cambria"/>
          <w:sz w:val="24"/>
        </w:rPr>
      </w:pPr>
    </w:p>
    <w:p w14:paraId="5EAD1E44" w14:textId="77777777" w:rsidR="00081CEC" w:rsidRPr="00081CEC" w:rsidRDefault="00081CEC" w:rsidP="00081CEC">
      <w:pPr>
        <w:spacing w:after="0" w:line="240" w:lineRule="auto"/>
        <w:rPr>
          <w:rFonts w:ascii="Cambria" w:eastAsia="Cambria" w:hAnsi="Cambria" w:cs="Cambria"/>
          <w:sz w:val="24"/>
        </w:rPr>
      </w:pPr>
      <w:r w:rsidRPr="00081CEC">
        <w:rPr>
          <w:rFonts w:ascii="Cambria" w:eastAsia="Cambria" w:hAnsi="Cambria" w:cs="Cambria"/>
          <w:b/>
          <w:sz w:val="24"/>
        </w:rPr>
        <w:t>S</w:t>
      </w:r>
      <w:r w:rsidRPr="00081CEC">
        <w:rPr>
          <w:rFonts w:ascii="Cambria" w:eastAsia="Cambria" w:hAnsi="Cambria" w:cs="Cambria"/>
          <w:sz w:val="24"/>
        </w:rPr>
        <w:t>amen</w:t>
      </w:r>
    </w:p>
    <w:p w14:paraId="326EF3D7" w14:textId="77777777" w:rsidR="00081CEC" w:rsidRPr="00081CEC" w:rsidRDefault="00081CEC" w:rsidP="00081CEC">
      <w:pPr>
        <w:spacing w:after="0" w:line="240" w:lineRule="auto"/>
        <w:rPr>
          <w:rFonts w:ascii="Cambria" w:eastAsia="Cambria" w:hAnsi="Cambria" w:cs="Cambria"/>
          <w:sz w:val="24"/>
        </w:rPr>
      </w:pPr>
      <w:r w:rsidRPr="00081CEC">
        <w:rPr>
          <w:rFonts w:ascii="Cambria" w:eastAsia="Cambria" w:hAnsi="Cambria" w:cs="Cambria"/>
          <w:sz w:val="24"/>
        </w:rPr>
        <w:t>Dit element staat voor de betrokkenheid die je als scout hebt met de maatschappij, voor de onderlinge verbondenheid die scouts over de gehele wereld met elkaar voelen en voor het internationale aspect binnen Scouting.</w:t>
      </w:r>
    </w:p>
    <w:p w14:paraId="658D507A" w14:textId="77777777" w:rsidR="00081CEC" w:rsidRPr="00081CEC" w:rsidRDefault="00081CEC" w:rsidP="00081CEC">
      <w:pPr>
        <w:spacing w:after="0" w:line="240" w:lineRule="auto"/>
        <w:rPr>
          <w:rFonts w:ascii="Cambria" w:eastAsia="Cambria" w:hAnsi="Cambria" w:cs="Cambria"/>
          <w:sz w:val="24"/>
        </w:rPr>
      </w:pPr>
      <w:r w:rsidRPr="00081CEC">
        <w:rPr>
          <w:rFonts w:ascii="Cambria" w:eastAsia="Cambria" w:hAnsi="Cambria" w:cs="Cambria"/>
          <w:b/>
          <w:sz w:val="24"/>
        </w:rPr>
        <w:t>C</w:t>
      </w:r>
      <w:r w:rsidRPr="00081CEC">
        <w:rPr>
          <w:rFonts w:ascii="Cambria" w:eastAsia="Cambria" w:hAnsi="Cambria" w:cs="Cambria"/>
          <w:sz w:val="24"/>
        </w:rPr>
        <w:t>ode</w:t>
      </w:r>
    </w:p>
    <w:p w14:paraId="79553C32" w14:textId="4798E5E2" w:rsidR="00081CEC" w:rsidRPr="00081CEC" w:rsidRDefault="00081CEC" w:rsidP="00081CEC">
      <w:pPr>
        <w:spacing w:after="0" w:line="240" w:lineRule="auto"/>
        <w:rPr>
          <w:rFonts w:ascii="Cambria" w:eastAsia="Cambria" w:hAnsi="Cambria" w:cs="Cambria"/>
          <w:sz w:val="24"/>
        </w:rPr>
      </w:pPr>
      <w:r w:rsidRPr="00081CEC">
        <w:rPr>
          <w:rFonts w:ascii="Cambria" w:eastAsia="Cambria" w:hAnsi="Cambria" w:cs="Cambria"/>
          <w:sz w:val="24"/>
        </w:rPr>
        <w:t>Dit element staat voor de normen en waarden (de</w:t>
      </w:r>
      <w:r w:rsidR="00145E4C">
        <w:rPr>
          <w:rFonts w:ascii="Cambria" w:eastAsia="Cambria" w:hAnsi="Cambria" w:cs="Cambria"/>
          <w:sz w:val="24"/>
        </w:rPr>
        <w:t xml:space="preserve"> </w:t>
      </w:r>
      <w:r w:rsidRPr="00081CEC">
        <w:rPr>
          <w:rFonts w:ascii="Cambria" w:eastAsia="Cambria" w:hAnsi="Cambria" w:cs="Cambria"/>
          <w:sz w:val="24"/>
        </w:rPr>
        <w:t>'spelregels'), de ceremoniën en het fundament van Scouting.</w:t>
      </w:r>
    </w:p>
    <w:p w14:paraId="55F34F3C" w14:textId="77777777" w:rsidR="00081CEC" w:rsidRPr="00081CEC" w:rsidRDefault="00081CEC" w:rsidP="00081CEC">
      <w:pPr>
        <w:spacing w:after="0" w:line="240" w:lineRule="auto"/>
        <w:rPr>
          <w:rFonts w:ascii="Cambria" w:eastAsia="Cambria" w:hAnsi="Cambria" w:cs="Cambria"/>
          <w:sz w:val="24"/>
        </w:rPr>
      </w:pPr>
      <w:r w:rsidRPr="00081CEC">
        <w:rPr>
          <w:rFonts w:ascii="Cambria" w:eastAsia="Cambria" w:hAnsi="Cambria" w:cs="Cambria"/>
          <w:b/>
          <w:sz w:val="24"/>
        </w:rPr>
        <w:t>O</w:t>
      </w:r>
      <w:r w:rsidRPr="00081CEC">
        <w:rPr>
          <w:rFonts w:ascii="Cambria" w:eastAsia="Cambria" w:hAnsi="Cambria" w:cs="Cambria"/>
          <w:sz w:val="24"/>
        </w:rPr>
        <w:t>utdoor</w:t>
      </w:r>
    </w:p>
    <w:p w14:paraId="7233A169" w14:textId="77777777" w:rsidR="00081CEC" w:rsidRPr="00081CEC" w:rsidRDefault="00081CEC" w:rsidP="00081CEC">
      <w:pPr>
        <w:spacing w:after="0" w:line="240" w:lineRule="auto"/>
        <w:rPr>
          <w:rFonts w:ascii="Cambria" w:eastAsia="Cambria" w:hAnsi="Cambria" w:cs="Cambria"/>
          <w:sz w:val="24"/>
        </w:rPr>
      </w:pPr>
      <w:r w:rsidRPr="00081CEC">
        <w:rPr>
          <w:rFonts w:ascii="Cambria" w:eastAsia="Cambria" w:hAnsi="Cambria" w:cs="Cambria"/>
          <w:sz w:val="24"/>
        </w:rPr>
        <w:t>Dit element staat voor het buitenleven, waarbij de natuur niet alleen wordt gezien als omgeving waarin het spel van Scouting gespeeld wordt, maar ook als opvoedende waarde.</w:t>
      </w:r>
    </w:p>
    <w:p w14:paraId="41C43992" w14:textId="77777777" w:rsidR="00081CEC" w:rsidRPr="00081CEC" w:rsidRDefault="00081CEC" w:rsidP="00081CEC">
      <w:pPr>
        <w:spacing w:after="0" w:line="240" w:lineRule="auto"/>
        <w:rPr>
          <w:rFonts w:ascii="Cambria" w:eastAsia="Cambria" w:hAnsi="Cambria" w:cs="Cambria"/>
          <w:sz w:val="24"/>
        </w:rPr>
      </w:pPr>
      <w:r w:rsidRPr="00081CEC">
        <w:rPr>
          <w:rFonts w:ascii="Cambria" w:eastAsia="Cambria" w:hAnsi="Cambria" w:cs="Cambria"/>
          <w:b/>
          <w:sz w:val="24"/>
        </w:rPr>
        <w:t>U</w:t>
      </w:r>
      <w:r w:rsidRPr="00081CEC">
        <w:rPr>
          <w:rFonts w:ascii="Cambria" w:eastAsia="Cambria" w:hAnsi="Cambria" w:cs="Cambria"/>
          <w:sz w:val="24"/>
        </w:rPr>
        <w:t>itdaging</w:t>
      </w:r>
    </w:p>
    <w:p w14:paraId="1FE17CC5" w14:textId="77777777" w:rsidR="00081CEC" w:rsidRPr="00081CEC" w:rsidRDefault="00081CEC" w:rsidP="00081CEC">
      <w:pPr>
        <w:spacing w:after="0" w:line="240" w:lineRule="auto"/>
        <w:rPr>
          <w:rFonts w:ascii="Cambria" w:eastAsia="Cambria" w:hAnsi="Cambria" w:cs="Cambria"/>
          <w:sz w:val="24"/>
        </w:rPr>
      </w:pPr>
      <w:r w:rsidRPr="00081CEC">
        <w:rPr>
          <w:rFonts w:ascii="Cambria" w:eastAsia="Cambria" w:hAnsi="Cambria" w:cs="Cambria"/>
          <w:sz w:val="24"/>
        </w:rPr>
        <w:t>Dit element staat voor de persoonlijke ontwikkeling van scouts. Scouting is niet alleen een plezierige vrijetijdsbesteding, maar biedt ook mogelijkheden om jezelf te ontwikkelen en steeds weer je grenzen te verleggen.</w:t>
      </w:r>
    </w:p>
    <w:p w14:paraId="287C462B" w14:textId="77777777" w:rsidR="00081CEC" w:rsidRPr="00081CEC" w:rsidRDefault="00081CEC" w:rsidP="00081CEC">
      <w:pPr>
        <w:spacing w:after="0" w:line="240" w:lineRule="auto"/>
        <w:rPr>
          <w:rFonts w:ascii="Cambria" w:eastAsia="Cambria" w:hAnsi="Cambria" w:cs="Cambria"/>
          <w:sz w:val="24"/>
        </w:rPr>
      </w:pPr>
      <w:r w:rsidRPr="00081CEC">
        <w:rPr>
          <w:rFonts w:ascii="Cambria" w:eastAsia="Cambria" w:hAnsi="Cambria" w:cs="Cambria"/>
          <w:b/>
          <w:sz w:val="24"/>
        </w:rPr>
        <w:t>T</w:t>
      </w:r>
      <w:r w:rsidRPr="00081CEC">
        <w:rPr>
          <w:rFonts w:ascii="Cambria" w:eastAsia="Cambria" w:hAnsi="Cambria" w:cs="Cambria"/>
          <w:sz w:val="24"/>
        </w:rPr>
        <w:t>eam</w:t>
      </w:r>
    </w:p>
    <w:p w14:paraId="429CA6BA" w14:textId="77777777" w:rsidR="00081CEC" w:rsidRPr="00081CEC" w:rsidRDefault="00081CEC" w:rsidP="00081CEC">
      <w:pPr>
        <w:spacing w:after="0" w:line="240" w:lineRule="auto"/>
        <w:rPr>
          <w:rFonts w:ascii="Cambria" w:eastAsia="Cambria" w:hAnsi="Cambria" w:cs="Cambria"/>
          <w:sz w:val="24"/>
        </w:rPr>
      </w:pPr>
      <w:r w:rsidRPr="00081CEC">
        <w:rPr>
          <w:rFonts w:ascii="Cambria" w:eastAsia="Cambria" w:hAnsi="Cambria" w:cs="Cambria"/>
          <w:sz w:val="24"/>
        </w:rPr>
        <w:t>Dit element staat voor het werken in subgroepen (oud leert jong) en de toenemende zelfstandigheid van de jeugdleden.</w:t>
      </w:r>
    </w:p>
    <w:p w14:paraId="5414DFDB" w14:textId="77777777" w:rsidR="00081CEC" w:rsidRPr="00081CEC" w:rsidRDefault="00081CEC" w:rsidP="00081CEC">
      <w:pPr>
        <w:spacing w:after="0" w:line="240" w:lineRule="auto"/>
        <w:rPr>
          <w:rFonts w:ascii="Cambria" w:eastAsia="Cambria" w:hAnsi="Cambria" w:cs="Cambria"/>
          <w:sz w:val="24"/>
        </w:rPr>
      </w:pPr>
      <w:r w:rsidRPr="00081CEC">
        <w:rPr>
          <w:rFonts w:ascii="Cambria" w:eastAsia="Cambria" w:hAnsi="Cambria" w:cs="Cambria"/>
          <w:b/>
          <w:sz w:val="24"/>
        </w:rPr>
        <w:t>S</w:t>
      </w:r>
      <w:r w:rsidRPr="00081CEC">
        <w:rPr>
          <w:rFonts w:ascii="Cambria" w:eastAsia="Cambria" w:hAnsi="Cambria" w:cs="Cambria"/>
          <w:sz w:val="24"/>
        </w:rPr>
        <w:t>pel</w:t>
      </w:r>
    </w:p>
    <w:p w14:paraId="3FDCB837" w14:textId="77777777" w:rsidR="00081CEC" w:rsidRDefault="00081CEC" w:rsidP="00081CEC">
      <w:pPr>
        <w:spacing w:after="0" w:line="240" w:lineRule="auto"/>
        <w:rPr>
          <w:rFonts w:ascii="Cambria" w:eastAsia="Cambria" w:hAnsi="Cambria" w:cs="Cambria"/>
          <w:sz w:val="24"/>
        </w:rPr>
      </w:pPr>
      <w:r w:rsidRPr="00081CEC">
        <w:rPr>
          <w:rFonts w:ascii="Cambria" w:eastAsia="Cambria" w:hAnsi="Cambria" w:cs="Cambria"/>
          <w:sz w:val="24"/>
        </w:rPr>
        <w:t>Staat voor het Scoutingspel zelf, de veelzijdigheid ervan, de thematiek en het aanspreken op de creativiteit (zowel in fantasie als het creatief zijn in oplossingen).</w:t>
      </w:r>
    </w:p>
    <w:p w14:paraId="1193DFCA" w14:textId="77777777" w:rsidR="00603631" w:rsidRDefault="00603631">
      <w:pPr>
        <w:spacing w:after="0" w:line="240" w:lineRule="auto"/>
        <w:rPr>
          <w:rFonts w:ascii="Cambria" w:eastAsia="Cambria" w:hAnsi="Cambria" w:cs="Cambria"/>
          <w:sz w:val="24"/>
        </w:rPr>
      </w:pPr>
    </w:p>
    <w:p w14:paraId="70FCF8A2" w14:textId="7648DE5A" w:rsidR="006307B6" w:rsidRPr="006307B6" w:rsidRDefault="0029778B" w:rsidP="00396729">
      <w:pPr>
        <w:pStyle w:val="Kop2"/>
        <w:numPr>
          <w:ilvl w:val="1"/>
          <w:numId w:val="17"/>
        </w:numPr>
      </w:pPr>
      <w:r>
        <w:t xml:space="preserve"> </w:t>
      </w:r>
      <w:r w:rsidR="006307B6" w:rsidRPr="006307B6">
        <w:t>Normen, Waarden en Integriteit</w:t>
      </w:r>
    </w:p>
    <w:p w14:paraId="02F5AE56" w14:textId="62DCB2A2" w:rsidR="00D37776" w:rsidRDefault="006307B6" w:rsidP="00D37776">
      <w:pPr>
        <w:spacing w:after="0" w:line="240" w:lineRule="auto"/>
        <w:rPr>
          <w:rFonts w:ascii="Cambria" w:eastAsia="Cambria" w:hAnsi="Cambria" w:cs="Cambria"/>
          <w:sz w:val="24"/>
        </w:rPr>
      </w:pPr>
      <w:r w:rsidRPr="006307B6">
        <w:rPr>
          <w:rFonts w:ascii="Cambria" w:eastAsia="Cambria" w:hAnsi="Cambria" w:cs="Cambria"/>
          <w:sz w:val="24"/>
        </w:rPr>
        <w:t>Van iedereen die betrokken is bij scouting Die Wiltgraeff wordt veran</w:t>
      </w:r>
      <w:r w:rsidR="0013150E">
        <w:rPr>
          <w:rFonts w:ascii="Cambria" w:eastAsia="Cambria" w:hAnsi="Cambria" w:cs="Cambria"/>
          <w:sz w:val="24"/>
        </w:rPr>
        <w:t>twoordelijk handelen verwacht, hier wordt over gesproken en aandacht aan gegeven bij overleggen en vergaderingen.</w:t>
      </w:r>
      <w:r w:rsidR="00B149EB">
        <w:rPr>
          <w:rFonts w:ascii="Cambria" w:eastAsia="Cambria" w:hAnsi="Cambria" w:cs="Cambria"/>
          <w:sz w:val="24"/>
        </w:rPr>
        <w:t xml:space="preserve"> </w:t>
      </w:r>
      <w:r w:rsidRPr="006307B6">
        <w:rPr>
          <w:rFonts w:ascii="Cambria" w:eastAsia="Cambria" w:hAnsi="Cambria" w:cs="Cambria"/>
          <w:sz w:val="24"/>
        </w:rPr>
        <w:t xml:space="preserve">Dit betekent dat we ons in eerste instantie realiseren dat we werken met kinderen, die door hun ouders in goed vertrouwen in staat gesteld worden om bij ons </w:t>
      </w:r>
      <w:r w:rsidR="00E21DFA">
        <w:rPr>
          <w:rFonts w:ascii="Cambria" w:eastAsia="Cambria" w:hAnsi="Cambria" w:cs="Cambria"/>
          <w:sz w:val="24"/>
        </w:rPr>
        <w:t xml:space="preserve">het </w:t>
      </w:r>
      <w:r w:rsidRPr="006307B6">
        <w:rPr>
          <w:rFonts w:ascii="Cambria" w:eastAsia="Cambria" w:hAnsi="Cambria" w:cs="Cambria"/>
          <w:sz w:val="24"/>
        </w:rPr>
        <w:t>scouting</w:t>
      </w:r>
      <w:r w:rsidR="00E21DFA">
        <w:rPr>
          <w:rFonts w:ascii="Cambria" w:eastAsia="Cambria" w:hAnsi="Cambria" w:cs="Cambria"/>
          <w:sz w:val="24"/>
        </w:rPr>
        <w:t>spel</w:t>
      </w:r>
      <w:r w:rsidRPr="006307B6">
        <w:rPr>
          <w:rFonts w:ascii="Cambria" w:eastAsia="Cambria" w:hAnsi="Cambria" w:cs="Cambria"/>
          <w:sz w:val="24"/>
        </w:rPr>
        <w:t xml:space="preserve"> te spelen. Bij wat we doen, bedenken we dat we altijd zorgvuldige afwegingen maken, zodat we een goed verhaal naar ouders toe hebben. Als er verschil </w:t>
      </w:r>
      <w:r w:rsidRPr="006307B6">
        <w:rPr>
          <w:rFonts w:ascii="Cambria" w:eastAsia="Cambria" w:hAnsi="Cambria" w:cs="Cambria"/>
          <w:sz w:val="24"/>
        </w:rPr>
        <w:lastRenderedPageBreak/>
        <w:t>van inzicht is binnen een leidingteam, bespreken we dat</w:t>
      </w:r>
      <w:r w:rsidR="0013150E">
        <w:rPr>
          <w:rFonts w:ascii="Cambria" w:eastAsia="Cambria" w:hAnsi="Cambria" w:cs="Cambria"/>
          <w:sz w:val="24"/>
        </w:rPr>
        <w:t xml:space="preserve"> met elkaar en</w:t>
      </w:r>
      <w:r w:rsidRPr="006307B6">
        <w:rPr>
          <w:rFonts w:ascii="Cambria" w:eastAsia="Cambria" w:hAnsi="Cambria" w:cs="Cambria"/>
          <w:sz w:val="24"/>
        </w:rPr>
        <w:t xml:space="preserve"> eventueel samen met de groepsbegeleider.</w:t>
      </w:r>
      <w:r w:rsidR="00B149EB">
        <w:rPr>
          <w:rFonts w:ascii="Cambria" w:eastAsia="Cambria" w:hAnsi="Cambria" w:cs="Cambria"/>
          <w:sz w:val="24"/>
        </w:rPr>
        <w:t xml:space="preserve"> </w:t>
      </w:r>
      <w:r w:rsidR="00D37776">
        <w:rPr>
          <w:rFonts w:ascii="Cambria" w:eastAsia="Cambria" w:hAnsi="Cambria" w:cs="Cambria"/>
          <w:sz w:val="24"/>
        </w:rPr>
        <w:t xml:space="preserve">Fysiek of verbaal geweld is niet toegestaan. Leiding en kinderen hebben respect voor elkaar. </w:t>
      </w:r>
      <w:r w:rsidR="006B7666">
        <w:rPr>
          <w:rFonts w:ascii="Cambria" w:eastAsia="Cambria" w:hAnsi="Cambria" w:cs="Cambria"/>
          <w:sz w:val="24"/>
        </w:rPr>
        <w:t>Gelet wordt op het vermijden van vloeken/</w:t>
      </w:r>
      <w:r w:rsidR="00B149EB">
        <w:rPr>
          <w:rFonts w:ascii="Cambria" w:eastAsia="Cambria" w:hAnsi="Cambria" w:cs="Cambria"/>
          <w:sz w:val="24"/>
        </w:rPr>
        <w:t xml:space="preserve"> </w:t>
      </w:r>
      <w:r w:rsidR="006B7666">
        <w:rPr>
          <w:rFonts w:ascii="Cambria" w:eastAsia="Cambria" w:hAnsi="Cambria" w:cs="Cambria"/>
          <w:sz w:val="24"/>
        </w:rPr>
        <w:t xml:space="preserve">schelden en </w:t>
      </w:r>
      <w:r w:rsidR="00D37776">
        <w:rPr>
          <w:rFonts w:ascii="Cambria" w:eastAsia="Cambria" w:hAnsi="Cambria" w:cs="Cambria"/>
          <w:sz w:val="24"/>
        </w:rPr>
        <w:t>grof taalgebruik.</w:t>
      </w:r>
    </w:p>
    <w:p w14:paraId="262DD9E6" w14:textId="77777777" w:rsidR="006307B6" w:rsidRPr="006307B6" w:rsidRDefault="006307B6" w:rsidP="006307B6">
      <w:pPr>
        <w:spacing w:after="0" w:line="240" w:lineRule="auto"/>
        <w:rPr>
          <w:rFonts w:ascii="Cambria" w:eastAsia="Cambria" w:hAnsi="Cambria" w:cs="Cambria"/>
          <w:sz w:val="24"/>
        </w:rPr>
      </w:pPr>
    </w:p>
    <w:p w14:paraId="480D0DC6" w14:textId="77777777" w:rsidR="006307B6" w:rsidRDefault="006307B6" w:rsidP="006307B6">
      <w:pPr>
        <w:spacing w:after="0" w:line="240" w:lineRule="auto"/>
        <w:rPr>
          <w:rFonts w:ascii="Cambria" w:eastAsia="Cambria" w:hAnsi="Cambria" w:cs="Cambria"/>
          <w:sz w:val="24"/>
        </w:rPr>
      </w:pPr>
      <w:r w:rsidRPr="006307B6">
        <w:rPr>
          <w:rFonts w:ascii="Cambria" w:eastAsia="Cambria" w:hAnsi="Cambria" w:cs="Cambria"/>
          <w:sz w:val="24"/>
        </w:rPr>
        <w:t>Omdat we binnen de vereniging met kinderen te maken hebben, krijgen we over deze kinderen regelmatig vertrouwelijke informatie. We gaan hier zorgvuldig mee om</w:t>
      </w:r>
      <w:r w:rsidR="0013150E">
        <w:rPr>
          <w:rFonts w:ascii="Cambria" w:eastAsia="Cambria" w:hAnsi="Cambria" w:cs="Cambria"/>
          <w:sz w:val="24"/>
        </w:rPr>
        <w:t xml:space="preserve"> en schaden het vertrouwen niet (zie ook medische gegevens).</w:t>
      </w:r>
    </w:p>
    <w:p w14:paraId="27087398" w14:textId="77777777" w:rsidR="0029778B" w:rsidRDefault="0029778B" w:rsidP="006307B6">
      <w:pPr>
        <w:spacing w:after="0" w:line="240" w:lineRule="auto"/>
        <w:rPr>
          <w:rFonts w:ascii="Cambria" w:eastAsia="Cambria" w:hAnsi="Cambria" w:cs="Cambria"/>
          <w:sz w:val="24"/>
        </w:rPr>
      </w:pPr>
    </w:p>
    <w:p w14:paraId="701C7CDE" w14:textId="2ED9E8BC" w:rsidR="0029778B" w:rsidRDefault="0029778B" w:rsidP="0029778B">
      <w:pPr>
        <w:pStyle w:val="Kop2"/>
        <w:numPr>
          <w:ilvl w:val="1"/>
          <w:numId w:val="17"/>
        </w:numPr>
      </w:pPr>
      <w:r>
        <w:t xml:space="preserve"> Alcohol, roken, drugs</w:t>
      </w:r>
    </w:p>
    <w:p w14:paraId="70A5E63E" w14:textId="44C2723B" w:rsidR="0029778B" w:rsidRDefault="0029778B" w:rsidP="0029778B">
      <w:pPr>
        <w:spacing w:after="0" w:line="240" w:lineRule="auto"/>
        <w:rPr>
          <w:rFonts w:ascii="Cambria" w:eastAsia="Cambria" w:hAnsi="Cambria" w:cs="Cambria"/>
          <w:sz w:val="24"/>
        </w:rPr>
      </w:pPr>
      <w:r>
        <w:rPr>
          <w:rFonts w:ascii="Cambria" w:eastAsia="Cambria" w:hAnsi="Cambria" w:cs="Cambria"/>
          <w:sz w:val="24"/>
        </w:rPr>
        <w:t xml:space="preserve">Tijdens opkomsten wordt er geen alcohol gedronken en er wordt niet in het bijzijn van kinderen gerookt. Als er in het gebouw gerookt wordt, gebeurt dit buiten het zicht van de kinderen. Jeugdleden t/m scoutsleeftijd krijgen geen koffie en geen </w:t>
      </w:r>
      <w:r w:rsidR="00145E4C">
        <w:rPr>
          <w:rFonts w:ascii="Cambria" w:eastAsia="Cambria" w:hAnsi="Cambria" w:cs="Cambria"/>
          <w:sz w:val="24"/>
        </w:rPr>
        <w:t>energydrank</w:t>
      </w:r>
      <w:r>
        <w:rPr>
          <w:rFonts w:ascii="Cambria" w:eastAsia="Cambria" w:hAnsi="Cambria" w:cs="Cambria"/>
          <w:sz w:val="24"/>
        </w:rPr>
        <w:t xml:space="preserve">. </w:t>
      </w:r>
    </w:p>
    <w:p w14:paraId="43CF5D0C" w14:textId="311A35B3" w:rsidR="0029778B" w:rsidRDefault="0029778B" w:rsidP="0029778B">
      <w:pPr>
        <w:spacing w:after="0" w:line="240" w:lineRule="auto"/>
        <w:rPr>
          <w:rFonts w:ascii="Cambria" w:eastAsia="Cambria" w:hAnsi="Cambria" w:cs="Cambria"/>
          <w:sz w:val="24"/>
        </w:rPr>
      </w:pPr>
      <w:r>
        <w:rPr>
          <w:rFonts w:ascii="Cambria" w:eastAsia="Cambria" w:hAnsi="Cambria" w:cs="Cambria"/>
          <w:sz w:val="24"/>
        </w:rPr>
        <w:t>Het gebruik van drugs binnen scouting is niet toegestaan.</w:t>
      </w:r>
      <w:r w:rsidR="00B149EB">
        <w:rPr>
          <w:rFonts w:ascii="Cambria" w:eastAsia="Cambria" w:hAnsi="Cambria" w:cs="Cambria"/>
          <w:sz w:val="24"/>
        </w:rPr>
        <w:t xml:space="preserve"> </w:t>
      </w:r>
      <w:r>
        <w:rPr>
          <w:rFonts w:ascii="Cambria" w:eastAsia="Cambria" w:hAnsi="Cambria" w:cs="Cambria"/>
          <w:sz w:val="24"/>
        </w:rPr>
        <w:t>Tijdens (weekend)kampen zijn er minimaal 2 leden van de leiding alcoholvrij, waarvan minimaal één met rijbewijs.</w:t>
      </w:r>
    </w:p>
    <w:p w14:paraId="7451E127" w14:textId="4A591769" w:rsidR="0029778B" w:rsidRDefault="0029778B" w:rsidP="0029778B">
      <w:pPr>
        <w:spacing w:after="0" w:line="240" w:lineRule="auto"/>
        <w:rPr>
          <w:rFonts w:ascii="Cambria" w:eastAsia="Cambria" w:hAnsi="Cambria" w:cs="Cambria"/>
          <w:sz w:val="24"/>
        </w:rPr>
      </w:pPr>
      <w:r>
        <w:rPr>
          <w:rFonts w:ascii="Cambria" w:eastAsia="Cambria" w:hAnsi="Cambria" w:cs="Cambria"/>
          <w:sz w:val="24"/>
        </w:rPr>
        <w:t>Scouting Die Wiltgraeff sluit zich aan bij het beleid van Scouting Nederland ten aanzien van het rook- en drankbeleid.</w:t>
      </w:r>
      <w:r w:rsidR="00B149EB">
        <w:rPr>
          <w:rFonts w:ascii="Cambria" w:eastAsia="Cambria" w:hAnsi="Cambria" w:cs="Cambria"/>
          <w:sz w:val="24"/>
        </w:rPr>
        <w:t xml:space="preserve"> </w:t>
      </w:r>
      <w:r>
        <w:rPr>
          <w:rFonts w:ascii="Cambria" w:eastAsia="Cambria" w:hAnsi="Cambria" w:cs="Cambria"/>
          <w:sz w:val="24"/>
        </w:rPr>
        <w:t>Sinds de verhoging van de alcoholleeftijd naar 18 jaar (2014) wordt er geen alcohol toegestaan voor jeugdleden.</w:t>
      </w:r>
    </w:p>
    <w:p w14:paraId="669AF73F" w14:textId="2123CADE" w:rsidR="0029778B" w:rsidRPr="00F27C31" w:rsidRDefault="0029778B" w:rsidP="0029778B">
      <w:pPr>
        <w:pStyle w:val="Kop2"/>
        <w:numPr>
          <w:ilvl w:val="1"/>
          <w:numId w:val="17"/>
        </w:numPr>
      </w:pPr>
      <w:r>
        <w:t xml:space="preserve"> Veiligheid</w:t>
      </w:r>
    </w:p>
    <w:p w14:paraId="076EC6C2" w14:textId="4B31BCC0" w:rsidR="0029778B" w:rsidRDefault="0029778B" w:rsidP="0029778B">
      <w:pPr>
        <w:spacing w:after="0" w:line="240" w:lineRule="auto"/>
        <w:rPr>
          <w:rFonts w:ascii="Cambria" w:eastAsia="Cambria" w:hAnsi="Cambria" w:cs="Cambria"/>
          <w:sz w:val="24"/>
        </w:rPr>
      </w:pPr>
      <w:r>
        <w:rPr>
          <w:rFonts w:ascii="Cambria" w:eastAsia="Cambria" w:hAnsi="Cambria" w:cs="Cambria"/>
          <w:sz w:val="24"/>
        </w:rPr>
        <w:t>We proberen een goede balans te vinden tussen het maken van verantwoorde en veilige keuze</w:t>
      </w:r>
      <w:r w:rsidR="008D49CA">
        <w:rPr>
          <w:rFonts w:ascii="Cambria" w:eastAsia="Cambria" w:hAnsi="Cambria" w:cs="Cambria"/>
          <w:sz w:val="24"/>
        </w:rPr>
        <w:t>s</w:t>
      </w:r>
      <w:r>
        <w:rPr>
          <w:rFonts w:ascii="Cambria" w:eastAsia="Cambria" w:hAnsi="Cambria" w:cs="Cambria"/>
          <w:sz w:val="24"/>
        </w:rPr>
        <w:t>, en het doen van spannende en avontuurlijke activiteiten.</w:t>
      </w:r>
      <w:r w:rsidR="00B149EB">
        <w:rPr>
          <w:rFonts w:ascii="Cambria" w:eastAsia="Cambria" w:hAnsi="Cambria" w:cs="Cambria"/>
          <w:sz w:val="24"/>
        </w:rPr>
        <w:t xml:space="preserve"> </w:t>
      </w:r>
      <w:r>
        <w:rPr>
          <w:rFonts w:ascii="Cambria" w:eastAsia="Cambria" w:hAnsi="Cambria" w:cs="Cambria"/>
          <w:sz w:val="24"/>
        </w:rPr>
        <w:t>Hiervoor bepreken speltakken keuzes met elkaar en maken we algemene afspraken tijdens de groepsraad.</w:t>
      </w:r>
    </w:p>
    <w:p w14:paraId="6FB5CF49" w14:textId="18BF252E" w:rsidR="0029778B" w:rsidRDefault="0029778B" w:rsidP="0029778B">
      <w:pPr>
        <w:spacing w:after="0" w:line="240" w:lineRule="auto"/>
        <w:rPr>
          <w:rFonts w:ascii="Cambria" w:eastAsia="Cambria" w:hAnsi="Cambria" w:cs="Cambria"/>
          <w:sz w:val="24"/>
        </w:rPr>
      </w:pPr>
      <w:r>
        <w:rPr>
          <w:rFonts w:ascii="Cambria" w:eastAsia="Cambria" w:hAnsi="Cambria" w:cs="Cambria"/>
          <w:sz w:val="24"/>
        </w:rPr>
        <w:t xml:space="preserve">Veiligheid is ook een thema dat als </w:t>
      </w:r>
      <w:r w:rsidR="00E21DFA">
        <w:rPr>
          <w:rFonts w:ascii="Cambria" w:eastAsia="Cambria" w:hAnsi="Cambria" w:cs="Cambria"/>
          <w:sz w:val="24"/>
        </w:rPr>
        <w:t>‘</w:t>
      </w:r>
      <w:r>
        <w:rPr>
          <w:rFonts w:ascii="Cambria" w:eastAsia="Cambria" w:hAnsi="Cambria" w:cs="Cambria"/>
          <w:sz w:val="24"/>
        </w:rPr>
        <w:t>Na De Pauze-activiteit</w:t>
      </w:r>
      <w:r w:rsidR="00E21DFA">
        <w:rPr>
          <w:rFonts w:ascii="Cambria" w:eastAsia="Cambria" w:hAnsi="Cambria" w:cs="Cambria"/>
          <w:sz w:val="24"/>
        </w:rPr>
        <w:t>’</w:t>
      </w:r>
      <w:r>
        <w:rPr>
          <w:rFonts w:ascii="Cambria" w:eastAsia="Cambria" w:hAnsi="Cambria" w:cs="Cambria"/>
          <w:sz w:val="24"/>
        </w:rPr>
        <w:t xml:space="preserve"> besproken wordt. We maken gebruik van de kennis en vaardigheden van meer ervaren leden en leiding om elkaar op te leiden en inschattingen te maken.</w:t>
      </w:r>
    </w:p>
    <w:p w14:paraId="2CDE132B" w14:textId="77777777" w:rsidR="0029778B" w:rsidRDefault="0029778B" w:rsidP="0029778B">
      <w:pPr>
        <w:spacing w:after="0" w:line="240" w:lineRule="auto"/>
        <w:rPr>
          <w:rFonts w:ascii="Cambria" w:eastAsia="Cambria" w:hAnsi="Cambria" w:cs="Cambria"/>
          <w:sz w:val="24"/>
        </w:rPr>
      </w:pPr>
    </w:p>
    <w:p w14:paraId="454423E4" w14:textId="77777777" w:rsidR="00B149EB" w:rsidRDefault="0029778B" w:rsidP="0029778B">
      <w:pPr>
        <w:spacing w:after="0" w:line="240" w:lineRule="auto"/>
        <w:rPr>
          <w:rFonts w:ascii="Cambria" w:eastAsia="Cambria" w:hAnsi="Cambria" w:cs="Cambria"/>
          <w:sz w:val="24"/>
        </w:rPr>
      </w:pPr>
      <w:r>
        <w:rPr>
          <w:rFonts w:ascii="Cambria" w:eastAsia="Cambria" w:hAnsi="Cambria" w:cs="Cambria"/>
          <w:sz w:val="24"/>
        </w:rPr>
        <w:t xml:space="preserve">Enkele algemene afspraken: </w:t>
      </w:r>
    </w:p>
    <w:p w14:paraId="3038E986" w14:textId="77777777" w:rsidR="00B149EB" w:rsidRDefault="0029778B" w:rsidP="0029778B">
      <w:pPr>
        <w:pStyle w:val="Lijstalinea"/>
        <w:numPr>
          <w:ilvl w:val="0"/>
          <w:numId w:val="41"/>
        </w:numPr>
        <w:spacing w:after="0" w:line="240" w:lineRule="auto"/>
        <w:rPr>
          <w:rFonts w:ascii="Cambria" w:eastAsia="Cambria" w:hAnsi="Cambria" w:cs="Cambria"/>
          <w:sz w:val="24"/>
        </w:rPr>
      </w:pPr>
      <w:r w:rsidRPr="00B149EB">
        <w:rPr>
          <w:rFonts w:ascii="Cambria" w:eastAsia="Cambria" w:hAnsi="Cambria" w:cs="Cambria"/>
          <w:sz w:val="24"/>
        </w:rPr>
        <w:t xml:space="preserve">Geen </w:t>
      </w:r>
      <w:proofErr w:type="spellStart"/>
      <w:r w:rsidRPr="00B149EB">
        <w:rPr>
          <w:rFonts w:ascii="Cambria" w:eastAsia="Cambria" w:hAnsi="Cambria" w:cs="Cambria"/>
          <w:sz w:val="24"/>
        </w:rPr>
        <w:t>spothikes</w:t>
      </w:r>
      <w:proofErr w:type="spellEnd"/>
      <w:r w:rsidRPr="00B149EB">
        <w:rPr>
          <w:rFonts w:ascii="Cambria" w:eastAsia="Cambria" w:hAnsi="Cambria" w:cs="Cambria"/>
          <w:sz w:val="24"/>
        </w:rPr>
        <w:t xml:space="preserve"> lopen op locaties waar auto’s kunnen rijden, alleen op voor doorgaand verkeer afgesloten wegen. Droppings worden wel gedaan, kinderen dragen dan reflectiehesjes. </w:t>
      </w:r>
    </w:p>
    <w:p w14:paraId="10A43D81" w14:textId="72D074A2" w:rsidR="00B149EB" w:rsidRDefault="0029778B" w:rsidP="0029778B">
      <w:pPr>
        <w:pStyle w:val="Lijstalinea"/>
        <w:numPr>
          <w:ilvl w:val="0"/>
          <w:numId w:val="41"/>
        </w:numPr>
        <w:spacing w:after="0" w:line="240" w:lineRule="auto"/>
        <w:rPr>
          <w:rFonts w:ascii="Cambria" w:eastAsia="Cambria" w:hAnsi="Cambria" w:cs="Cambria"/>
          <w:sz w:val="24"/>
        </w:rPr>
      </w:pPr>
      <w:r w:rsidRPr="00B149EB">
        <w:rPr>
          <w:rFonts w:ascii="Cambria" w:eastAsia="Cambria" w:hAnsi="Cambria" w:cs="Cambria"/>
          <w:sz w:val="24"/>
        </w:rPr>
        <w:t>Bij fietsen in groepen, dragen de</w:t>
      </w:r>
      <w:r w:rsidR="0067038C">
        <w:rPr>
          <w:rFonts w:ascii="Cambria" w:eastAsia="Cambria" w:hAnsi="Cambria" w:cs="Cambria"/>
          <w:sz w:val="24"/>
        </w:rPr>
        <w:t xml:space="preserve"> (of in ieder geval de voorste en achterste van de groepjes)</w:t>
      </w:r>
      <w:r w:rsidRPr="00B149EB">
        <w:rPr>
          <w:rFonts w:ascii="Cambria" w:eastAsia="Cambria" w:hAnsi="Cambria" w:cs="Cambria"/>
          <w:sz w:val="24"/>
        </w:rPr>
        <w:t xml:space="preserve"> kinderen reflecterende hesjes.</w:t>
      </w:r>
    </w:p>
    <w:p w14:paraId="337CD27B" w14:textId="77777777" w:rsidR="00B149EB" w:rsidRDefault="0029778B" w:rsidP="0029778B">
      <w:pPr>
        <w:pStyle w:val="Lijstalinea"/>
        <w:numPr>
          <w:ilvl w:val="0"/>
          <w:numId w:val="41"/>
        </w:numPr>
        <w:spacing w:after="0" w:line="240" w:lineRule="auto"/>
        <w:rPr>
          <w:rFonts w:ascii="Cambria" w:eastAsia="Cambria" w:hAnsi="Cambria" w:cs="Cambria"/>
          <w:sz w:val="24"/>
        </w:rPr>
      </w:pPr>
      <w:r w:rsidRPr="00B149EB">
        <w:rPr>
          <w:rFonts w:ascii="Cambria" w:eastAsia="Cambria" w:hAnsi="Cambria" w:cs="Cambria"/>
          <w:sz w:val="24"/>
        </w:rPr>
        <w:t>Bij gebruik van kabelbaan of andere activiteiten op hoogte, verplicht zekeren met klimgordels.</w:t>
      </w:r>
    </w:p>
    <w:p w14:paraId="523B2955" w14:textId="77777777" w:rsidR="00B149EB" w:rsidRDefault="0029778B" w:rsidP="0029778B">
      <w:pPr>
        <w:pStyle w:val="Lijstalinea"/>
        <w:numPr>
          <w:ilvl w:val="0"/>
          <w:numId w:val="41"/>
        </w:numPr>
        <w:spacing w:after="0" w:line="240" w:lineRule="auto"/>
        <w:rPr>
          <w:rFonts w:ascii="Cambria" w:eastAsia="Cambria" w:hAnsi="Cambria" w:cs="Cambria"/>
          <w:sz w:val="24"/>
        </w:rPr>
      </w:pPr>
      <w:r w:rsidRPr="00B149EB">
        <w:rPr>
          <w:rFonts w:ascii="Cambria" w:eastAsia="Cambria" w:hAnsi="Cambria" w:cs="Cambria"/>
          <w:sz w:val="24"/>
        </w:rPr>
        <w:t xml:space="preserve">Er is altijd water bij vuur dat gemaakt wordt, </w:t>
      </w:r>
    </w:p>
    <w:p w14:paraId="5FC6725C" w14:textId="1912BC62" w:rsidR="0029778B" w:rsidRDefault="00B15F81" w:rsidP="0029778B">
      <w:pPr>
        <w:pStyle w:val="Lijstalinea"/>
        <w:numPr>
          <w:ilvl w:val="0"/>
          <w:numId w:val="41"/>
        </w:numPr>
        <w:spacing w:after="0" w:line="240" w:lineRule="auto"/>
        <w:rPr>
          <w:rFonts w:ascii="Cambria" w:eastAsia="Cambria" w:hAnsi="Cambria" w:cs="Cambria"/>
          <w:sz w:val="24"/>
        </w:rPr>
      </w:pPr>
      <w:r>
        <w:rPr>
          <w:rFonts w:ascii="Cambria" w:eastAsia="Cambria" w:hAnsi="Cambria" w:cs="Cambria"/>
          <w:sz w:val="24"/>
        </w:rPr>
        <w:t>A</w:t>
      </w:r>
      <w:r w:rsidR="0029778B" w:rsidRPr="00B149EB">
        <w:rPr>
          <w:rFonts w:ascii="Cambria" w:eastAsia="Cambria" w:hAnsi="Cambria" w:cs="Cambria"/>
          <w:sz w:val="24"/>
        </w:rPr>
        <w:t>ls er activiteiten op locatie gedaan wordt, zorgt de leiding voor EHBO-materiaal.</w:t>
      </w:r>
    </w:p>
    <w:p w14:paraId="40D65344" w14:textId="77777777" w:rsidR="001E459F" w:rsidRPr="001E459F" w:rsidRDefault="001E459F" w:rsidP="001E459F">
      <w:pPr>
        <w:spacing w:after="0" w:line="240" w:lineRule="auto"/>
        <w:rPr>
          <w:rFonts w:ascii="Cambria" w:eastAsia="Cambria" w:hAnsi="Cambria" w:cs="Cambria"/>
          <w:sz w:val="24"/>
        </w:rPr>
      </w:pPr>
    </w:p>
    <w:p w14:paraId="2D48718C" w14:textId="629368B4" w:rsidR="00A34E0B" w:rsidRDefault="00EE5917" w:rsidP="001E459F">
      <w:pPr>
        <w:pStyle w:val="Kop1"/>
        <w:numPr>
          <w:ilvl w:val="0"/>
          <w:numId w:val="17"/>
        </w:numPr>
        <w:spacing w:before="0" w:line="240" w:lineRule="auto"/>
      </w:pPr>
      <w:r>
        <w:t>Privacy beleid</w:t>
      </w:r>
    </w:p>
    <w:p w14:paraId="25AB86EB" w14:textId="515EB0DF" w:rsidR="00414FF1" w:rsidRPr="00A537B8" w:rsidRDefault="00414FF1" w:rsidP="001E459F">
      <w:pPr>
        <w:spacing w:line="240" w:lineRule="auto"/>
        <w:rPr>
          <w:rFonts w:asciiTheme="majorHAnsi" w:hAnsiTheme="majorHAnsi"/>
          <w:sz w:val="24"/>
          <w:szCs w:val="24"/>
        </w:rPr>
      </w:pPr>
      <w:r w:rsidRPr="00A537B8">
        <w:rPr>
          <w:rFonts w:asciiTheme="majorHAnsi" w:hAnsiTheme="majorHAnsi"/>
          <w:sz w:val="24"/>
          <w:szCs w:val="24"/>
        </w:rPr>
        <w:t xml:space="preserve">Scouting Die Wiltgraeff verwerkt persoonsgegevens. </w:t>
      </w:r>
      <w:r w:rsidR="001D470D">
        <w:rPr>
          <w:rFonts w:asciiTheme="majorHAnsi" w:hAnsiTheme="majorHAnsi"/>
          <w:sz w:val="24"/>
          <w:szCs w:val="24"/>
        </w:rPr>
        <w:t xml:space="preserve">Middels dit privacy beleid worden de belangrijkste zaken </w:t>
      </w:r>
      <w:r w:rsidR="00145E4C">
        <w:rPr>
          <w:rFonts w:asciiTheme="majorHAnsi" w:hAnsiTheme="majorHAnsi"/>
          <w:sz w:val="24"/>
          <w:szCs w:val="24"/>
        </w:rPr>
        <w:t>omtrent</w:t>
      </w:r>
      <w:r w:rsidR="001D470D">
        <w:rPr>
          <w:rFonts w:asciiTheme="majorHAnsi" w:hAnsiTheme="majorHAnsi"/>
          <w:sz w:val="24"/>
          <w:szCs w:val="24"/>
        </w:rPr>
        <w:t xml:space="preserve"> de </w:t>
      </w:r>
      <w:r w:rsidRPr="00A537B8">
        <w:rPr>
          <w:rFonts w:asciiTheme="majorHAnsi" w:hAnsiTheme="majorHAnsi"/>
          <w:sz w:val="24"/>
          <w:szCs w:val="24"/>
        </w:rPr>
        <w:t>verwerking van persoonsgegevens door Scouting Die Wiltgraeff via het ledenadministratiesysteem Scouts Online van Scouting Nederland</w:t>
      </w:r>
      <w:r w:rsidR="00150019">
        <w:rPr>
          <w:rFonts w:asciiTheme="majorHAnsi" w:hAnsiTheme="majorHAnsi"/>
          <w:sz w:val="24"/>
          <w:szCs w:val="24"/>
        </w:rPr>
        <w:t xml:space="preserve"> uiteengezet</w:t>
      </w:r>
      <w:r w:rsidRPr="00A537B8">
        <w:rPr>
          <w:rFonts w:asciiTheme="majorHAnsi" w:hAnsiTheme="majorHAnsi"/>
          <w:sz w:val="24"/>
          <w:szCs w:val="24"/>
        </w:rPr>
        <w:t xml:space="preserve">. Het privacystatement </w:t>
      </w:r>
      <w:r w:rsidR="00150019">
        <w:rPr>
          <w:rFonts w:asciiTheme="majorHAnsi" w:hAnsiTheme="majorHAnsi"/>
          <w:sz w:val="24"/>
          <w:szCs w:val="24"/>
        </w:rPr>
        <w:t xml:space="preserve">van scouting Nederland is </w:t>
      </w:r>
      <w:r w:rsidRPr="00A537B8">
        <w:rPr>
          <w:rFonts w:asciiTheme="majorHAnsi" w:hAnsiTheme="majorHAnsi"/>
          <w:sz w:val="24"/>
          <w:szCs w:val="24"/>
        </w:rPr>
        <w:t xml:space="preserve">terug te vinden op www.scouting.nl/privacy. </w:t>
      </w:r>
      <w:r w:rsidR="00150019">
        <w:rPr>
          <w:rFonts w:asciiTheme="majorHAnsi" w:hAnsiTheme="majorHAnsi"/>
          <w:sz w:val="24"/>
          <w:szCs w:val="24"/>
        </w:rPr>
        <w:t xml:space="preserve">Die van Scouting die Wiltgraeff via </w:t>
      </w:r>
      <w:r w:rsidR="001E459F">
        <w:rPr>
          <w:rFonts w:asciiTheme="majorHAnsi" w:hAnsiTheme="majorHAnsi"/>
          <w:sz w:val="24"/>
          <w:szCs w:val="24"/>
        </w:rPr>
        <w:t xml:space="preserve">de eigen website. </w:t>
      </w:r>
    </w:p>
    <w:p w14:paraId="4063B4F2" w14:textId="77777777" w:rsidR="00414FF1" w:rsidRPr="00A537B8" w:rsidRDefault="00414FF1" w:rsidP="001E459F">
      <w:pPr>
        <w:spacing w:line="240" w:lineRule="auto"/>
        <w:rPr>
          <w:rFonts w:asciiTheme="majorHAnsi" w:hAnsiTheme="majorHAnsi"/>
          <w:sz w:val="24"/>
          <w:szCs w:val="24"/>
        </w:rPr>
      </w:pPr>
    </w:p>
    <w:p w14:paraId="4C217E02" w14:textId="05BB4444" w:rsidR="00414FF1" w:rsidRPr="00A537B8" w:rsidRDefault="00FE362C" w:rsidP="001E459F">
      <w:pPr>
        <w:pStyle w:val="Kop2"/>
        <w:numPr>
          <w:ilvl w:val="1"/>
          <w:numId w:val="17"/>
        </w:numPr>
        <w:spacing w:before="0" w:line="240" w:lineRule="auto"/>
      </w:pPr>
      <w:r>
        <w:lastRenderedPageBreak/>
        <w:t xml:space="preserve"> </w:t>
      </w:r>
      <w:r w:rsidR="00414FF1" w:rsidRPr="00A537B8">
        <w:t xml:space="preserve">Lidmaatschapsregistratie </w:t>
      </w:r>
    </w:p>
    <w:p w14:paraId="3BEBE141" w14:textId="77777777" w:rsidR="00414FF1" w:rsidRPr="00A537B8" w:rsidRDefault="00414FF1" w:rsidP="001E459F">
      <w:pPr>
        <w:spacing w:line="240" w:lineRule="auto"/>
        <w:rPr>
          <w:rFonts w:asciiTheme="majorHAnsi" w:hAnsiTheme="majorHAnsi"/>
          <w:sz w:val="24"/>
          <w:szCs w:val="24"/>
        </w:rPr>
      </w:pPr>
      <w:r w:rsidRPr="00A537B8">
        <w:rPr>
          <w:rFonts w:asciiTheme="majorHAnsi" w:hAnsiTheme="majorHAnsi"/>
          <w:sz w:val="24"/>
          <w:szCs w:val="24"/>
        </w:rPr>
        <w:t xml:space="preserve">De lidmaatschapsregistratie verloopt via de ledenadministratie. De gegevens worden via een digitaal formulier bij de ledenadministratie bewaard.  </w:t>
      </w:r>
    </w:p>
    <w:p w14:paraId="632D3BE0" w14:textId="38B44A35" w:rsidR="00414FF1" w:rsidRPr="00A537B8" w:rsidRDefault="00414FF1" w:rsidP="001E459F">
      <w:pPr>
        <w:spacing w:line="240" w:lineRule="auto"/>
        <w:rPr>
          <w:rFonts w:asciiTheme="majorHAnsi" w:hAnsiTheme="majorHAnsi"/>
          <w:sz w:val="24"/>
          <w:szCs w:val="24"/>
        </w:rPr>
      </w:pPr>
      <w:r w:rsidRPr="00A537B8">
        <w:rPr>
          <w:rFonts w:asciiTheme="majorHAnsi" w:hAnsiTheme="majorHAnsi"/>
          <w:sz w:val="24"/>
          <w:szCs w:val="24"/>
        </w:rPr>
        <w:t xml:space="preserve">De ledenadministratie (gegevensbeheerder) en webmasters hebben enkel inzicht in deze gegevens. Zodra het lidmaatschap effectief wordt, worden de gegevens geregistreerd in Scouts Online. Voor het Scouts Online registratiesysteem verwijzen wij opnieuw naar het privacystatement op </w:t>
      </w:r>
      <w:hyperlink r:id="rId9" w:history="1">
        <w:r w:rsidRPr="00A537B8">
          <w:rPr>
            <w:rStyle w:val="Hyperlink"/>
            <w:rFonts w:asciiTheme="majorHAnsi" w:hAnsiTheme="majorHAnsi"/>
            <w:sz w:val="24"/>
            <w:szCs w:val="24"/>
          </w:rPr>
          <w:t>www.scouting.nl/privacy</w:t>
        </w:r>
      </w:hyperlink>
      <w:r w:rsidRPr="00A537B8">
        <w:rPr>
          <w:rFonts w:asciiTheme="majorHAnsi" w:hAnsiTheme="majorHAnsi"/>
          <w:sz w:val="24"/>
          <w:szCs w:val="24"/>
        </w:rPr>
        <w:t>.</w:t>
      </w:r>
    </w:p>
    <w:p w14:paraId="2819D3D1" w14:textId="15CC2D1A" w:rsidR="00414FF1" w:rsidRPr="00A537B8" w:rsidRDefault="00FE362C" w:rsidP="00FE362C">
      <w:pPr>
        <w:pStyle w:val="Kop2"/>
        <w:numPr>
          <w:ilvl w:val="1"/>
          <w:numId w:val="17"/>
        </w:numPr>
      </w:pPr>
      <w:r>
        <w:t xml:space="preserve"> </w:t>
      </w:r>
      <w:r w:rsidR="00414FF1" w:rsidRPr="00A537B8">
        <w:t>Aanvullende gegevens</w:t>
      </w:r>
    </w:p>
    <w:p w14:paraId="01DFBF5D" w14:textId="1B27047C" w:rsidR="00414FF1" w:rsidRPr="00A537B8" w:rsidRDefault="00414FF1" w:rsidP="001E459F">
      <w:pPr>
        <w:spacing w:line="240" w:lineRule="auto"/>
        <w:rPr>
          <w:rFonts w:asciiTheme="majorHAnsi" w:hAnsiTheme="majorHAnsi"/>
          <w:sz w:val="24"/>
          <w:szCs w:val="24"/>
        </w:rPr>
      </w:pPr>
      <w:r w:rsidRPr="00A537B8">
        <w:rPr>
          <w:rFonts w:asciiTheme="majorHAnsi" w:hAnsiTheme="majorHAnsi"/>
          <w:sz w:val="24"/>
          <w:szCs w:val="24"/>
        </w:rPr>
        <w:t>Scouting Die Wiltgraeff verzamelt bij leden additionele gegevens, zoals bijvoorbeeld een inventarisatie van het beroep van ouders/verzorgers om inzichtelijk te krijgen welke ouders eventueel benaderbaar zijn voor hulp.</w:t>
      </w:r>
    </w:p>
    <w:p w14:paraId="102A9B17" w14:textId="36E54D1D" w:rsidR="00414FF1" w:rsidRPr="00A537B8" w:rsidRDefault="00FE362C" w:rsidP="00FE362C">
      <w:pPr>
        <w:pStyle w:val="Kop2"/>
        <w:numPr>
          <w:ilvl w:val="1"/>
          <w:numId w:val="17"/>
        </w:numPr>
      </w:pPr>
      <w:r>
        <w:t xml:space="preserve"> </w:t>
      </w:r>
      <w:r w:rsidR="00414FF1" w:rsidRPr="00A537B8">
        <w:t>Bijzondere gegevens</w:t>
      </w:r>
    </w:p>
    <w:p w14:paraId="4D8C6BFD" w14:textId="77777777" w:rsidR="00414FF1" w:rsidRPr="00A537B8" w:rsidRDefault="00414FF1" w:rsidP="001E459F">
      <w:pPr>
        <w:spacing w:line="240" w:lineRule="auto"/>
        <w:rPr>
          <w:rFonts w:asciiTheme="majorHAnsi" w:hAnsiTheme="majorHAnsi"/>
          <w:sz w:val="24"/>
          <w:szCs w:val="24"/>
        </w:rPr>
      </w:pPr>
      <w:r w:rsidRPr="00A537B8">
        <w:rPr>
          <w:rFonts w:asciiTheme="majorHAnsi" w:hAnsiTheme="majorHAnsi"/>
          <w:sz w:val="24"/>
          <w:szCs w:val="24"/>
        </w:rPr>
        <w:t xml:space="preserve">Onder bijzondere gegevens vallen, ras, godsdienst, politieke gezindheid, seksualiteit maar ook het BSN. In sommige gevallen kunnen voor specifieke doeleinden deze gegevens worden opgevraagd (bijvoorbeeld een kopie van geldig identiteitsbewijs tijdens het 4-jaarlijkse zomerkamp naar Engeland). Deze bijzondere gegevens worden na het evenement vernietigd. </w:t>
      </w:r>
    </w:p>
    <w:p w14:paraId="6AD3BA03" w14:textId="25CFFB38" w:rsidR="00414FF1" w:rsidRPr="00A537B8" w:rsidRDefault="00FE362C" w:rsidP="00FE362C">
      <w:pPr>
        <w:pStyle w:val="Kop2"/>
        <w:numPr>
          <w:ilvl w:val="1"/>
          <w:numId w:val="17"/>
        </w:numPr>
      </w:pPr>
      <w:r>
        <w:t xml:space="preserve"> </w:t>
      </w:r>
      <w:r w:rsidR="00414FF1" w:rsidRPr="00A537B8">
        <w:t xml:space="preserve">Gezondheidsformulieren opkomsten, activiteiten en kampen </w:t>
      </w:r>
    </w:p>
    <w:p w14:paraId="5793F3D5" w14:textId="77777777" w:rsidR="00414FF1" w:rsidRPr="00A537B8" w:rsidRDefault="00414FF1" w:rsidP="001E459F">
      <w:pPr>
        <w:spacing w:line="240" w:lineRule="auto"/>
        <w:rPr>
          <w:rFonts w:asciiTheme="majorHAnsi" w:hAnsiTheme="majorHAnsi"/>
          <w:sz w:val="24"/>
          <w:szCs w:val="24"/>
        </w:rPr>
      </w:pPr>
      <w:r w:rsidRPr="00A537B8">
        <w:rPr>
          <w:rFonts w:asciiTheme="majorHAnsi" w:hAnsiTheme="majorHAnsi"/>
          <w:sz w:val="24"/>
          <w:szCs w:val="24"/>
        </w:rPr>
        <w:t>In sommige situaties is het noodzakelijk dat de (</w:t>
      </w:r>
      <w:proofErr w:type="spellStart"/>
      <w:r w:rsidRPr="00A537B8">
        <w:rPr>
          <w:rFonts w:asciiTheme="majorHAnsi" w:hAnsiTheme="majorHAnsi"/>
          <w:sz w:val="24"/>
          <w:szCs w:val="24"/>
        </w:rPr>
        <w:t>bege</w:t>
      </w:r>
      <w:proofErr w:type="spellEnd"/>
      <w:r w:rsidRPr="00A537B8">
        <w:rPr>
          <w:rFonts w:asciiTheme="majorHAnsi" w:hAnsiTheme="majorHAnsi"/>
          <w:sz w:val="24"/>
          <w:szCs w:val="24"/>
        </w:rPr>
        <w:t>)leiding van de jeugdleden op de hoogte is van bepaalde medische informatie of informatie met betrekking tot de gezondheidssituatie zoals allergieën of medicijngebruik. Scouting Die Wiltgraeff mag deze ‘bijzondere persoonsgegevens’ niet registreren, maar wijst ouders/verzorgers bij lidmaatschapsregistratie op het belang van het verstrekken van deze informatie aan het leidingteam. Het verstrekken van de juiste informatie is de verantwoordelijkheid van de ouder/verzorger.</w:t>
      </w:r>
    </w:p>
    <w:p w14:paraId="45B4FB5F" w14:textId="77777777" w:rsidR="00273BAB" w:rsidRDefault="00414FF1" w:rsidP="001E459F">
      <w:pPr>
        <w:spacing w:line="240" w:lineRule="auto"/>
        <w:rPr>
          <w:rFonts w:asciiTheme="majorHAnsi" w:hAnsiTheme="majorHAnsi"/>
          <w:sz w:val="24"/>
          <w:szCs w:val="24"/>
        </w:rPr>
      </w:pPr>
      <w:r w:rsidRPr="00A537B8">
        <w:rPr>
          <w:rFonts w:asciiTheme="majorHAnsi" w:hAnsiTheme="majorHAnsi"/>
          <w:sz w:val="24"/>
          <w:szCs w:val="24"/>
        </w:rPr>
        <w:t>Voor activiteiten die langer duren dan een reguliere opkomst, zoals een overnachting of kamp, is het noodzakelijk dat de (</w:t>
      </w:r>
      <w:proofErr w:type="spellStart"/>
      <w:r w:rsidRPr="00A537B8">
        <w:rPr>
          <w:rFonts w:asciiTheme="majorHAnsi" w:hAnsiTheme="majorHAnsi"/>
          <w:sz w:val="24"/>
          <w:szCs w:val="24"/>
        </w:rPr>
        <w:t>bege</w:t>
      </w:r>
      <w:proofErr w:type="spellEnd"/>
      <w:r w:rsidRPr="00A537B8">
        <w:rPr>
          <w:rFonts w:asciiTheme="majorHAnsi" w:hAnsiTheme="majorHAnsi"/>
          <w:sz w:val="24"/>
          <w:szCs w:val="24"/>
        </w:rPr>
        <w:t xml:space="preserve">)leiding van de jeugdleden beschikt over informatie over de gezondheid van het lid. Denk hierbij aan voedselallergieën of medicijngebruik. Voor deze gelegenheden wordt gebruikgemaakt van een gezondheidsformulier/-vragenlijst die per seizoen </w:t>
      </w:r>
      <w:proofErr w:type="spellStart"/>
      <w:r w:rsidRPr="00A537B8">
        <w:rPr>
          <w:rFonts w:asciiTheme="majorHAnsi" w:hAnsiTheme="majorHAnsi"/>
          <w:sz w:val="24"/>
          <w:szCs w:val="24"/>
        </w:rPr>
        <w:t>hardcopy</w:t>
      </w:r>
      <w:proofErr w:type="spellEnd"/>
      <w:r w:rsidRPr="00A537B8">
        <w:rPr>
          <w:rFonts w:asciiTheme="majorHAnsi" w:hAnsiTheme="majorHAnsi"/>
          <w:sz w:val="24"/>
          <w:szCs w:val="24"/>
        </w:rPr>
        <w:t xml:space="preserve"> dient te worden ingevuld en ingeleverd door de ouders/verzorgers. De ingeleverde vragenlijsten worden zorgvuldig bewaard in een afgesloten ruimte en niet digitaal geregistreerd. De vragenlijsten zijn alleen inzichtelijk voor het leidingteam van de betreffende speltak als genoemd op het formulier. Ouders/verzorgers en volwassen leden worden na afloop van het seizoen gevraagd het formulier te controleren, eventuele wijzigingen aan te brengen en opnieuw te ondertekenen. Oude formulieren en formulieren van oud leden worden vernietigd. </w:t>
      </w:r>
    </w:p>
    <w:p w14:paraId="6CD972FA" w14:textId="1DCBEDD6" w:rsidR="00414FF1" w:rsidRPr="00A537B8" w:rsidRDefault="00140A51" w:rsidP="001E459F">
      <w:pPr>
        <w:spacing w:line="240" w:lineRule="auto"/>
        <w:rPr>
          <w:rFonts w:asciiTheme="majorHAnsi" w:hAnsiTheme="majorHAnsi"/>
          <w:sz w:val="24"/>
          <w:szCs w:val="24"/>
        </w:rPr>
      </w:pPr>
      <w:r>
        <w:rPr>
          <w:rFonts w:asciiTheme="majorHAnsi" w:hAnsiTheme="majorHAnsi"/>
          <w:sz w:val="24"/>
          <w:szCs w:val="24"/>
        </w:rPr>
        <w:t>Persoonsg</w:t>
      </w:r>
      <w:r w:rsidR="000C3519">
        <w:rPr>
          <w:rFonts w:asciiTheme="majorHAnsi" w:hAnsiTheme="majorHAnsi"/>
          <w:sz w:val="24"/>
          <w:szCs w:val="24"/>
        </w:rPr>
        <w:t>eg</w:t>
      </w:r>
      <w:r>
        <w:rPr>
          <w:rFonts w:asciiTheme="majorHAnsi" w:hAnsiTheme="majorHAnsi"/>
          <w:sz w:val="24"/>
          <w:szCs w:val="24"/>
        </w:rPr>
        <w:t>evens van leden van Scouting Nederland mogen zonder toestemming</w:t>
      </w:r>
      <w:r w:rsidR="001B3024">
        <w:rPr>
          <w:rFonts w:asciiTheme="majorHAnsi" w:hAnsiTheme="majorHAnsi"/>
          <w:sz w:val="24"/>
          <w:szCs w:val="24"/>
        </w:rPr>
        <w:t xml:space="preserve"> niet gedeeld worden met partijen buiten Nederland. Voor kampen waarbij </w:t>
      </w:r>
      <w:r w:rsidR="000C3519">
        <w:rPr>
          <w:rFonts w:asciiTheme="majorHAnsi" w:hAnsiTheme="majorHAnsi"/>
          <w:sz w:val="24"/>
          <w:szCs w:val="24"/>
        </w:rPr>
        <w:t xml:space="preserve">het uitwisselen van persoonsgegevens gewenst is zoals bij een uitwisselingskamp </w:t>
      </w:r>
      <w:r w:rsidR="00314017">
        <w:rPr>
          <w:rFonts w:asciiTheme="majorHAnsi" w:hAnsiTheme="majorHAnsi"/>
          <w:sz w:val="24"/>
          <w:szCs w:val="24"/>
        </w:rPr>
        <w:t xml:space="preserve">dient hierom expliciet toestemming gevraagd te worden aan de betrokken partijen voor elk specifiek evenement. </w:t>
      </w:r>
    </w:p>
    <w:p w14:paraId="03626970" w14:textId="388D750B" w:rsidR="00414FF1" w:rsidRPr="00A537B8" w:rsidRDefault="00FE362C" w:rsidP="00FE362C">
      <w:pPr>
        <w:pStyle w:val="Kop2"/>
        <w:numPr>
          <w:ilvl w:val="1"/>
          <w:numId w:val="17"/>
        </w:numPr>
      </w:pPr>
      <w:r>
        <w:lastRenderedPageBreak/>
        <w:t xml:space="preserve"> </w:t>
      </w:r>
      <w:r w:rsidR="00414FF1" w:rsidRPr="00A537B8">
        <w:t xml:space="preserve">Financiële gegevens </w:t>
      </w:r>
    </w:p>
    <w:p w14:paraId="717398EB" w14:textId="71155E84" w:rsidR="00414FF1" w:rsidRPr="00A537B8" w:rsidRDefault="00414FF1" w:rsidP="001E459F">
      <w:pPr>
        <w:spacing w:line="240" w:lineRule="auto"/>
        <w:rPr>
          <w:rFonts w:asciiTheme="majorHAnsi" w:hAnsiTheme="majorHAnsi"/>
          <w:sz w:val="24"/>
          <w:szCs w:val="24"/>
        </w:rPr>
      </w:pPr>
      <w:r w:rsidRPr="00A537B8">
        <w:rPr>
          <w:rFonts w:asciiTheme="majorHAnsi" w:hAnsiTheme="majorHAnsi"/>
          <w:sz w:val="24"/>
          <w:szCs w:val="24"/>
        </w:rPr>
        <w:t xml:space="preserve">Om de financiële administratie te voeren vullen (ouders van) leden een doorlopende SEPA-machtiging in. Deze machtigingsformulieren worden conform de SEPA-regelgeving fysiek bewaard en machtigingsgegevens worden geregistreerd in ledenadministratiesysteem Scouts Online. Voor Scouts Online zie het </w:t>
      </w:r>
      <w:r w:rsidR="00145E4C" w:rsidRPr="00A537B8">
        <w:rPr>
          <w:rFonts w:asciiTheme="majorHAnsi" w:hAnsiTheme="majorHAnsi"/>
          <w:sz w:val="24"/>
          <w:szCs w:val="24"/>
        </w:rPr>
        <w:t>privacy statement</w:t>
      </w:r>
      <w:r w:rsidRPr="00A537B8">
        <w:rPr>
          <w:rFonts w:asciiTheme="majorHAnsi" w:hAnsiTheme="majorHAnsi"/>
          <w:sz w:val="24"/>
          <w:szCs w:val="24"/>
        </w:rPr>
        <w:t xml:space="preserve"> op</w:t>
      </w:r>
      <w:r w:rsidR="00145E4C">
        <w:rPr>
          <w:rFonts w:asciiTheme="majorHAnsi" w:hAnsiTheme="majorHAnsi"/>
          <w:sz w:val="24"/>
          <w:szCs w:val="24"/>
        </w:rPr>
        <w:t xml:space="preserve"> </w:t>
      </w:r>
      <w:hyperlink r:id="rId10" w:history="1">
        <w:r w:rsidR="00145E4C" w:rsidRPr="00145E4C">
          <w:rPr>
            <w:rStyle w:val="Hyperlink"/>
            <w:rFonts w:asciiTheme="majorHAnsi" w:hAnsiTheme="majorHAnsi"/>
            <w:sz w:val="24"/>
            <w:szCs w:val="24"/>
          </w:rPr>
          <w:t>deze website.</w:t>
        </w:r>
      </w:hyperlink>
      <w:r w:rsidRPr="00A537B8">
        <w:rPr>
          <w:rFonts w:asciiTheme="majorHAnsi" w:hAnsiTheme="majorHAnsi"/>
          <w:sz w:val="24"/>
          <w:szCs w:val="24"/>
        </w:rPr>
        <w:t xml:space="preserve"> De penningmeester en de secretaris (ledenadministratie) van Sco</w:t>
      </w:r>
      <w:r w:rsidR="00145E4C">
        <w:rPr>
          <w:rFonts w:asciiTheme="majorHAnsi" w:hAnsiTheme="majorHAnsi"/>
          <w:sz w:val="24"/>
          <w:szCs w:val="24"/>
        </w:rPr>
        <w:t>uting Die Wiltgraeff hebben inzage</w:t>
      </w:r>
      <w:r w:rsidRPr="00A537B8">
        <w:rPr>
          <w:rFonts w:asciiTheme="majorHAnsi" w:hAnsiTheme="majorHAnsi"/>
          <w:sz w:val="24"/>
          <w:szCs w:val="24"/>
        </w:rPr>
        <w:t xml:space="preserve"> in de financiële gegevens. </w:t>
      </w:r>
    </w:p>
    <w:p w14:paraId="75AE98E0" w14:textId="32566C82" w:rsidR="00414FF1" w:rsidRPr="00A537B8" w:rsidRDefault="00FE362C" w:rsidP="00FE362C">
      <w:pPr>
        <w:pStyle w:val="Kop2"/>
        <w:numPr>
          <w:ilvl w:val="1"/>
          <w:numId w:val="17"/>
        </w:numPr>
      </w:pPr>
      <w:r>
        <w:t xml:space="preserve"> </w:t>
      </w:r>
      <w:r w:rsidR="00414FF1" w:rsidRPr="00A537B8">
        <w:t>Contactlijsten en mailverkeer</w:t>
      </w:r>
    </w:p>
    <w:p w14:paraId="56A78AF0" w14:textId="0E27A3E0" w:rsidR="00414FF1" w:rsidRDefault="00414FF1" w:rsidP="001E459F">
      <w:pPr>
        <w:spacing w:line="240" w:lineRule="auto"/>
        <w:rPr>
          <w:rFonts w:asciiTheme="majorHAnsi" w:hAnsiTheme="majorHAnsi"/>
          <w:sz w:val="24"/>
          <w:szCs w:val="24"/>
        </w:rPr>
      </w:pPr>
      <w:r w:rsidRPr="00A537B8">
        <w:rPr>
          <w:rFonts w:asciiTheme="majorHAnsi" w:hAnsiTheme="majorHAnsi"/>
          <w:sz w:val="24"/>
          <w:szCs w:val="24"/>
        </w:rPr>
        <w:t>Iedere speltak heeft de beschikking over een fysieke lijst met namen, adresgegevens en telefoonnummers van leden en ouders. In geval van nood kan de (</w:t>
      </w:r>
      <w:proofErr w:type="spellStart"/>
      <w:r w:rsidRPr="00A537B8">
        <w:rPr>
          <w:rFonts w:asciiTheme="majorHAnsi" w:hAnsiTheme="majorHAnsi"/>
          <w:sz w:val="24"/>
          <w:szCs w:val="24"/>
        </w:rPr>
        <w:t>bege</w:t>
      </w:r>
      <w:proofErr w:type="spellEnd"/>
      <w:r w:rsidRPr="00A537B8">
        <w:rPr>
          <w:rFonts w:asciiTheme="majorHAnsi" w:hAnsiTheme="majorHAnsi"/>
          <w:sz w:val="24"/>
          <w:szCs w:val="24"/>
        </w:rPr>
        <w:t>)leiding ouders van de jeugdleden zo bereiken. Deze contactlijsten zijn alleen inzichtelijk voor het leidingteam van de betreffende speltak en worden in een afgesloten ruimte bewaard.</w:t>
      </w:r>
      <w:r w:rsidR="00B77D60">
        <w:rPr>
          <w:rFonts w:asciiTheme="majorHAnsi" w:hAnsiTheme="majorHAnsi"/>
          <w:sz w:val="24"/>
          <w:szCs w:val="24"/>
        </w:rPr>
        <w:t xml:space="preserve"> Na afloop van het seizoen worden de lijsten </w:t>
      </w:r>
      <w:r w:rsidR="00D93A20">
        <w:rPr>
          <w:rFonts w:asciiTheme="majorHAnsi" w:hAnsiTheme="majorHAnsi"/>
          <w:sz w:val="24"/>
          <w:szCs w:val="24"/>
        </w:rPr>
        <w:t>bijgewerkt,</w:t>
      </w:r>
      <w:r w:rsidR="00B77D60">
        <w:rPr>
          <w:rFonts w:asciiTheme="majorHAnsi" w:hAnsiTheme="majorHAnsi"/>
          <w:sz w:val="24"/>
          <w:szCs w:val="24"/>
        </w:rPr>
        <w:t xml:space="preserve"> leden die lid-af zijn geworden worden </w:t>
      </w:r>
      <w:r w:rsidR="00D93A20">
        <w:rPr>
          <w:rFonts w:asciiTheme="majorHAnsi" w:hAnsiTheme="majorHAnsi"/>
          <w:sz w:val="24"/>
          <w:szCs w:val="24"/>
        </w:rPr>
        <w:t xml:space="preserve">van de lijst verwijderd. </w:t>
      </w:r>
      <w:r w:rsidRPr="00A537B8">
        <w:rPr>
          <w:rFonts w:asciiTheme="majorHAnsi" w:hAnsiTheme="majorHAnsi"/>
          <w:sz w:val="24"/>
          <w:szCs w:val="24"/>
        </w:rPr>
        <w:t xml:space="preserve"> </w:t>
      </w:r>
      <w:bookmarkStart w:id="0" w:name="OLE_LINK10"/>
    </w:p>
    <w:p w14:paraId="21C683A5" w14:textId="56DEE1A5" w:rsidR="004F6DA4" w:rsidRPr="00A537B8" w:rsidRDefault="004F6DA4" w:rsidP="001E459F">
      <w:pPr>
        <w:spacing w:line="240" w:lineRule="auto"/>
        <w:rPr>
          <w:rFonts w:asciiTheme="majorHAnsi" w:hAnsiTheme="majorHAnsi"/>
          <w:sz w:val="24"/>
          <w:szCs w:val="24"/>
        </w:rPr>
      </w:pPr>
      <w:r>
        <w:rPr>
          <w:rFonts w:asciiTheme="majorHAnsi" w:hAnsiTheme="majorHAnsi"/>
          <w:sz w:val="24"/>
          <w:szCs w:val="24"/>
        </w:rPr>
        <w:t>Contact gegevens van derden worden alleen intern gedeeld voor groepsdoeleinden en nooit verstrekt aan</w:t>
      </w:r>
      <w:r w:rsidR="00FA012F">
        <w:rPr>
          <w:rFonts w:asciiTheme="majorHAnsi" w:hAnsiTheme="majorHAnsi"/>
          <w:sz w:val="24"/>
          <w:szCs w:val="24"/>
        </w:rPr>
        <w:t xml:space="preserve"> externe partijen of gebruikt voor commerciële doeleinden. </w:t>
      </w:r>
    </w:p>
    <w:bookmarkEnd w:id="0"/>
    <w:p w14:paraId="748A0E73" w14:textId="778F9C02" w:rsidR="00414FF1" w:rsidRPr="00A537B8" w:rsidRDefault="00414FF1" w:rsidP="001E459F">
      <w:pPr>
        <w:spacing w:line="240" w:lineRule="auto"/>
        <w:rPr>
          <w:rFonts w:asciiTheme="majorHAnsi" w:hAnsiTheme="majorHAnsi"/>
          <w:sz w:val="24"/>
          <w:szCs w:val="24"/>
        </w:rPr>
      </w:pPr>
      <w:r w:rsidRPr="00A537B8">
        <w:rPr>
          <w:rFonts w:asciiTheme="majorHAnsi" w:hAnsiTheme="majorHAnsi"/>
          <w:sz w:val="24"/>
          <w:szCs w:val="24"/>
        </w:rPr>
        <w:t>Mails aan groepen ouders of (oud- of jeugd-)leden worden altijd verstuurd met de mailadressen in de BCC. Mailverkeer kan door leiding of door de secretaris van de groep verstuurd worden, die heeft toegang tot alle mailadressen.</w:t>
      </w:r>
      <w:r w:rsidR="00145E4C">
        <w:rPr>
          <w:rFonts w:asciiTheme="majorHAnsi" w:hAnsiTheme="majorHAnsi"/>
          <w:sz w:val="24"/>
          <w:szCs w:val="24"/>
        </w:rPr>
        <w:t xml:space="preserve"> </w:t>
      </w:r>
      <w:r w:rsidRPr="00A537B8">
        <w:rPr>
          <w:rFonts w:asciiTheme="majorHAnsi" w:hAnsiTheme="majorHAnsi"/>
          <w:sz w:val="24"/>
          <w:szCs w:val="24"/>
        </w:rPr>
        <w:t xml:space="preserve">Scouting Die Wiltgraeff maakt soms gebruik van een e-mailnieuwsbrief waarin relevante lidmaatschapsinformatie wordt gedeeld zoals notulen of nieuwsbrieven, de zogenaamde “bulkmail”. Alle leden ontvangen deze nieuwsbrief op het opgegeven e-mailadres bij lidmaatschapsregistratie. </w:t>
      </w:r>
      <w:bookmarkStart w:id="1" w:name="OLE_LINK4"/>
      <w:r w:rsidRPr="00A537B8">
        <w:rPr>
          <w:rFonts w:asciiTheme="majorHAnsi" w:hAnsiTheme="majorHAnsi"/>
          <w:sz w:val="24"/>
          <w:szCs w:val="24"/>
        </w:rPr>
        <w:t>Voor bulkmail bestaat altijd de mogelijkheid tot afmelden en dit wordt beschreven onderaan de mail.</w:t>
      </w:r>
    </w:p>
    <w:bookmarkEnd w:id="1"/>
    <w:p w14:paraId="4C74EC5A" w14:textId="3FE79546" w:rsidR="00414FF1" w:rsidRPr="00A537B8" w:rsidRDefault="00FE362C" w:rsidP="00FE362C">
      <w:pPr>
        <w:pStyle w:val="Kop2"/>
        <w:numPr>
          <w:ilvl w:val="1"/>
          <w:numId w:val="17"/>
        </w:numPr>
      </w:pPr>
      <w:r>
        <w:t xml:space="preserve"> </w:t>
      </w:r>
      <w:r w:rsidR="00414FF1" w:rsidRPr="00A537B8">
        <w:t>Online media</w:t>
      </w:r>
    </w:p>
    <w:p w14:paraId="3C9C1D06" w14:textId="1780FDC5" w:rsidR="00414FF1" w:rsidRPr="00A537B8" w:rsidRDefault="00414FF1" w:rsidP="001E459F">
      <w:pPr>
        <w:spacing w:line="240" w:lineRule="auto"/>
        <w:rPr>
          <w:rFonts w:asciiTheme="majorHAnsi" w:hAnsiTheme="majorHAnsi"/>
          <w:sz w:val="24"/>
          <w:szCs w:val="24"/>
        </w:rPr>
      </w:pPr>
      <w:bookmarkStart w:id="2" w:name="OLE_LINK7"/>
      <w:bookmarkStart w:id="3" w:name="OLE_LINK8"/>
      <w:r w:rsidRPr="00A537B8">
        <w:rPr>
          <w:rFonts w:asciiTheme="majorHAnsi" w:hAnsiTheme="majorHAnsi"/>
          <w:sz w:val="24"/>
          <w:szCs w:val="24"/>
        </w:rPr>
        <w:t>Op www.scouting-wageningen.nl worden cookies gebruikt voor het functioneren van de website en het meten van bezoekersstromen (</w:t>
      </w:r>
      <w:proofErr w:type="spellStart"/>
      <w:r w:rsidRPr="00A537B8">
        <w:rPr>
          <w:rFonts w:asciiTheme="majorHAnsi" w:hAnsiTheme="majorHAnsi"/>
          <w:sz w:val="24"/>
          <w:szCs w:val="24"/>
        </w:rPr>
        <w:t>analytics</w:t>
      </w:r>
      <w:proofErr w:type="spellEnd"/>
      <w:r w:rsidRPr="00A537B8">
        <w:rPr>
          <w:rFonts w:asciiTheme="majorHAnsi" w:hAnsiTheme="majorHAnsi"/>
          <w:sz w:val="24"/>
          <w:szCs w:val="24"/>
        </w:rPr>
        <w:t xml:space="preserve">). Hiervoor is een melding met meer informatie beschikbaar op de website. </w:t>
      </w:r>
      <w:bookmarkEnd w:id="2"/>
      <w:bookmarkEnd w:id="3"/>
      <w:r w:rsidRPr="00A537B8">
        <w:rPr>
          <w:rFonts w:asciiTheme="majorHAnsi" w:hAnsiTheme="majorHAnsi"/>
          <w:sz w:val="24"/>
          <w:szCs w:val="24"/>
        </w:rPr>
        <w:t xml:space="preserve">Voor de cookie statement en de disclaimer verwijst scouting Die </w:t>
      </w:r>
      <w:r w:rsidR="00145E4C" w:rsidRPr="00A537B8">
        <w:rPr>
          <w:rFonts w:asciiTheme="majorHAnsi" w:hAnsiTheme="majorHAnsi"/>
          <w:sz w:val="24"/>
          <w:szCs w:val="24"/>
        </w:rPr>
        <w:t>Wiltgraeff</w:t>
      </w:r>
      <w:r w:rsidRPr="00A537B8">
        <w:rPr>
          <w:rFonts w:asciiTheme="majorHAnsi" w:hAnsiTheme="majorHAnsi"/>
          <w:sz w:val="24"/>
          <w:szCs w:val="24"/>
        </w:rPr>
        <w:t xml:space="preserve"> naar hoofdstuk 10 van de privacy statement van Scouting Nederland, waarbij hetzelfde beleid als daar beschreven staat van toepassing is op de website van scouting Die Wiltgraeff. </w:t>
      </w:r>
    </w:p>
    <w:p w14:paraId="75C72821" w14:textId="3AD6076C" w:rsidR="00414FF1" w:rsidRPr="00FE362C" w:rsidRDefault="00FE362C" w:rsidP="00FE362C">
      <w:pPr>
        <w:pStyle w:val="Kop2"/>
        <w:numPr>
          <w:ilvl w:val="1"/>
          <w:numId w:val="17"/>
        </w:numPr>
      </w:pPr>
      <w:r>
        <w:t xml:space="preserve"> </w:t>
      </w:r>
      <w:r w:rsidR="00414FF1" w:rsidRPr="00FE362C">
        <w:t xml:space="preserve">Beeldmateriaal, foto, film, </w:t>
      </w:r>
      <w:proofErr w:type="spellStart"/>
      <w:r w:rsidR="00414FF1" w:rsidRPr="00FE362C">
        <w:t>diashows</w:t>
      </w:r>
      <w:proofErr w:type="spellEnd"/>
      <w:r w:rsidR="00414FF1" w:rsidRPr="00FE362C">
        <w:t xml:space="preserve"> </w:t>
      </w:r>
    </w:p>
    <w:p w14:paraId="745B7CA9" w14:textId="2E9FDDCC" w:rsidR="00414FF1" w:rsidRPr="00A537B8" w:rsidRDefault="00414FF1" w:rsidP="001E459F">
      <w:pPr>
        <w:spacing w:line="240" w:lineRule="auto"/>
        <w:rPr>
          <w:rFonts w:asciiTheme="majorHAnsi" w:hAnsiTheme="majorHAnsi"/>
          <w:sz w:val="24"/>
          <w:szCs w:val="24"/>
        </w:rPr>
      </w:pPr>
      <w:r w:rsidRPr="00A537B8">
        <w:rPr>
          <w:rFonts w:asciiTheme="majorHAnsi" w:hAnsiTheme="majorHAnsi"/>
          <w:sz w:val="24"/>
          <w:szCs w:val="24"/>
        </w:rPr>
        <w:t xml:space="preserve">Scouting Die Wiltgraeff maakt foto’s en video’s van diverse activiteiten ten behoeve van de promotie van Scouting Die Wiltgraeff en als herinnering. Bij lidmaatschapsregistratie wordt expliciet toestemming gevraagd voor het maken van beeldmateriaal van het betreffende jeugdlid. Toestemming is altijd in te trekken. Het intrekken van deze toestemming is de verantwoordelijkheid van de ouder/verzorger van </w:t>
      </w:r>
      <w:r w:rsidR="0015582B">
        <w:rPr>
          <w:rFonts w:asciiTheme="majorHAnsi" w:hAnsiTheme="majorHAnsi"/>
          <w:sz w:val="24"/>
          <w:szCs w:val="24"/>
        </w:rPr>
        <w:t>het</w:t>
      </w:r>
      <w:r w:rsidRPr="00A537B8">
        <w:rPr>
          <w:rFonts w:asciiTheme="majorHAnsi" w:hAnsiTheme="majorHAnsi"/>
          <w:sz w:val="24"/>
          <w:szCs w:val="24"/>
        </w:rPr>
        <w:t xml:space="preserve"> jeugdlid of het lid zelf wanneer het een volwassene betreft. Dit dient in tweevoud te worden gecommuniceerd; naar de ledenadministratie én de betreffende speltakleiding. In sommige gevallen wordt beeldmateriaal gedeeld met de betrokken leden (bijvoorbeeld het delen van een diashow met de leden die mee waren op kamp). Wanneer een (digitaal) medium wordt gebruikt om beeldmateriaal te distribueren zal dit op tijdelijke basis (in termen van dagen) beschikbaar zijn en zal dit niet via een publiek toegankelijk medium zijn. Beeldmateriaal wordt met de grootst mogelijke zorg geselecteerd en er </w:t>
      </w:r>
      <w:r w:rsidRPr="00A537B8">
        <w:rPr>
          <w:rFonts w:asciiTheme="majorHAnsi" w:hAnsiTheme="majorHAnsi"/>
          <w:sz w:val="24"/>
          <w:szCs w:val="24"/>
        </w:rPr>
        <w:lastRenderedPageBreak/>
        <w:t xml:space="preserve">wordt discreet mee om gegaan. Leden kunnen echter ten alle tijden bezwaar maken tegen het publiceren en/of delen van media waar zij op staan. </w:t>
      </w:r>
    </w:p>
    <w:p w14:paraId="74CA5734" w14:textId="77777777" w:rsidR="00414FF1" w:rsidRPr="00A537B8" w:rsidRDefault="00414FF1" w:rsidP="001E459F">
      <w:pPr>
        <w:spacing w:line="240" w:lineRule="auto"/>
        <w:rPr>
          <w:rFonts w:asciiTheme="majorHAnsi" w:hAnsiTheme="majorHAnsi"/>
          <w:sz w:val="24"/>
          <w:szCs w:val="24"/>
        </w:rPr>
      </w:pPr>
      <w:bookmarkStart w:id="4" w:name="OLE_LINK2"/>
      <w:bookmarkStart w:id="5" w:name="OLE_LINK3"/>
      <w:r w:rsidRPr="00A537B8">
        <w:rPr>
          <w:rFonts w:asciiTheme="majorHAnsi" w:hAnsiTheme="majorHAnsi"/>
          <w:sz w:val="24"/>
          <w:szCs w:val="24"/>
        </w:rPr>
        <w:t>Bij speltakmail staat over gebruik van beeldmateriaal een expliciete vermelding in de mailhandtekening</w:t>
      </w:r>
      <w:bookmarkEnd w:id="4"/>
      <w:bookmarkEnd w:id="5"/>
      <w:r w:rsidRPr="00A537B8">
        <w:rPr>
          <w:rFonts w:asciiTheme="majorHAnsi" w:hAnsiTheme="majorHAnsi"/>
          <w:sz w:val="24"/>
          <w:szCs w:val="24"/>
        </w:rPr>
        <w:t>.</w:t>
      </w:r>
    </w:p>
    <w:p w14:paraId="02A91D33" w14:textId="57AA9FBA" w:rsidR="00414FF1" w:rsidRPr="00A537B8" w:rsidRDefault="00FE362C" w:rsidP="00FE362C">
      <w:pPr>
        <w:pStyle w:val="Kop2"/>
        <w:numPr>
          <w:ilvl w:val="1"/>
          <w:numId w:val="17"/>
        </w:numPr>
      </w:pPr>
      <w:r>
        <w:t xml:space="preserve"> </w:t>
      </w:r>
      <w:r w:rsidR="00414FF1" w:rsidRPr="00A537B8">
        <w:t xml:space="preserve">Communicatie </w:t>
      </w:r>
    </w:p>
    <w:p w14:paraId="2CD1D4A4" w14:textId="460CAE94" w:rsidR="00414FF1" w:rsidRPr="00A537B8" w:rsidRDefault="00414FF1" w:rsidP="001E459F">
      <w:pPr>
        <w:spacing w:line="240" w:lineRule="auto"/>
        <w:rPr>
          <w:rFonts w:asciiTheme="majorHAnsi" w:hAnsiTheme="majorHAnsi"/>
          <w:sz w:val="24"/>
          <w:szCs w:val="24"/>
        </w:rPr>
      </w:pPr>
      <w:bookmarkStart w:id="6" w:name="OLE_LINK1"/>
      <w:r w:rsidRPr="00A537B8">
        <w:rPr>
          <w:rFonts w:asciiTheme="majorHAnsi" w:hAnsiTheme="majorHAnsi"/>
          <w:sz w:val="24"/>
          <w:szCs w:val="24"/>
        </w:rPr>
        <w:t xml:space="preserve">Het privacybeleid van Scouting Die Wiltgraeff is terug te vinden via www.scouting-wageningen.nl en op te vragen via het secretariaat op secretarisscoutingdw@gmail.com. </w:t>
      </w:r>
    </w:p>
    <w:bookmarkEnd w:id="6"/>
    <w:p w14:paraId="4B18CAB4" w14:textId="77777777" w:rsidR="00414FF1" w:rsidRPr="00A537B8" w:rsidRDefault="00414FF1" w:rsidP="006967C8">
      <w:pPr>
        <w:pStyle w:val="Kop2"/>
        <w:numPr>
          <w:ilvl w:val="1"/>
          <w:numId w:val="17"/>
        </w:numPr>
      </w:pPr>
      <w:r w:rsidRPr="00A537B8">
        <w:t xml:space="preserve">Datalekken </w:t>
      </w:r>
    </w:p>
    <w:p w14:paraId="5A9A9410" w14:textId="77777777" w:rsidR="00414FF1" w:rsidRPr="00A537B8" w:rsidRDefault="00414FF1" w:rsidP="001E459F">
      <w:pPr>
        <w:spacing w:line="240" w:lineRule="auto"/>
        <w:rPr>
          <w:rFonts w:asciiTheme="majorHAnsi" w:hAnsiTheme="majorHAnsi"/>
          <w:sz w:val="24"/>
          <w:szCs w:val="24"/>
        </w:rPr>
      </w:pPr>
      <w:r w:rsidRPr="00A537B8">
        <w:rPr>
          <w:rFonts w:asciiTheme="majorHAnsi" w:hAnsiTheme="majorHAnsi"/>
          <w:sz w:val="24"/>
          <w:szCs w:val="24"/>
        </w:rPr>
        <w:t xml:space="preserve">Indien er sprake is van (een vermoeden van) een datalek wordt dit conform het ‘protocol datalekken verwerkers’ gemeld bij Scouting Nederland via privacy@scouting.nl. Na melding van een datalek heeft Scouting Nederland een informatieplicht die voorschrijft dat leden worden geïnformeerd over wat er met hun persoonsgegevens is gebeurd. </w:t>
      </w:r>
    </w:p>
    <w:p w14:paraId="632A3E23" w14:textId="77777777" w:rsidR="00414FF1" w:rsidRPr="00A537B8" w:rsidRDefault="00414FF1" w:rsidP="006967C8">
      <w:pPr>
        <w:pStyle w:val="Kop2"/>
        <w:numPr>
          <w:ilvl w:val="1"/>
          <w:numId w:val="17"/>
        </w:numPr>
      </w:pPr>
      <w:r w:rsidRPr="00A537B8">
        <w:t xml:space="preserve">Recht op vergetelheid (RTBF) en inzage in gegevens (SAR) </w:t>
      </w:r>
    </w:p>
    <w:p w14:paraId="46318A13" w14:textId="6F924AF0" w:rsidR="00E81331" w:rsidRPr="00A537B8" w:rsidRDefault="00414FF1" w:rsidP="001E459F">
      <w:pPr>
        <w:spacing w:line="240" w:lineRule="auto"/>
        <w:rPr>
          <w:rFonts w:asciiTheme="majorHAnsi" w:hAnsiTheme="majorHAnsi"/>
          <w:sz w:val="24"/>
          <w:szCs w:val="24"/>
        </w:rPr>
      </w:pPr>
      <w:r w:rsidRPr="00A537B8">
        <w:rPr>
          <w:rFonts w:asciiTheme="majorHAnsi" w:hAnsiTheme="majorHAnsi"/>
          <w:sz w:val="24"/>
          <w:szCs w:val="24"/>
        </w:rPr>
        <w:t>Indien een lid een beroep doet op het recht op vergetelheid (RTBF) of inzage in gegevens (SAR) reageert Scouting Die Wiltgraeff binnen één maand op dit verzoek. Dit verzoek dient schriftelijk gedaan te worden via het secretariaat. Conform het privacybeleid van Scouting Nederland wordt dit verzoek in overleg met de afdeling Juridische zaken van Scouting Nederland in behandeling genomen</w:t>
      </w:r>
    </w:p>
    <w:p w14:paraId="302A6923" w14:textId="6AE8959A" w:rsidR="00BA1DDE" w:rsidRDefault="0029778B" w:rsidP="008B1A4E">
      <w:pPr>
        <w:pStyle w:val="Kop1"/>
        <w:numPr>
          <w:ilvl w:val="0"/>
          <w:numId w:val="17"/>
        </w:numPr>
      </w:pPr>
      <w:r>
        <w:t>Organisatie en structuur</w:t>
      </w:r>
    </w:p>
    <w:p w14:paraId="17588ACC" w14:textId="151724FE" w:rsidR="00BA1DDE" w:rsidRDefault="00BA1DDE">
      <w:pPr>
        <w:spacing w:after="0" w:line="240" w:lineRule="auto"/>
        <w:rPr>
          <w:rFonts w:ascii="Cambria" w:eastAsia="Cambria" w:hAnsi="Cambria" w:cs="Cambria"/>
          <w:sz w:val="24"/>
        </w:rPr>
      </w:pPr>
      <w:r w:rsidRPr="00BA1DDE">
        <w:rPr>
          <w:rFonts w:ascii="Cambria" w:eastAsia="Cambria" w:hAnsi="Cambria" w:cs="Cambria"/>
          <w:sz w:val="24"/>
        </w:rPr>
        <w:t xml:space="preserve">Naast de </w:t>
      </w:r>
      <w:r w:rsidR="00081CEC">
        <w:rPr>
          <w:rFonts w:ascii="Cambria" w:eastAsia="Cambria" w:hAnsi="Cambria" w:cs="Cambria"/>
          <w:sz w:val="24"/>
        </w:rPr>
        <w:t>V</w:t>
      </w:r>
      <w:r w:rsidRPr="00081CEC">
        <w:rPr>
          <w:rFonts w:ascii="Cambria" w:eastAsia="Cambria" w:hAnsi="Cambria" w:cs="Cambria"/>
          <w:sz w:val="24"/>
        </w:rPr>
        <w:t>ereniging</w:t>
      </w:r>
      <w:r w:rsidRPr="00BA1DDE">
        <w:rPr>
          <w:rFonts w:ascii="Cambria" w:eastAsia="Cambria" w:hAnsi="Cambria" w:cs="Cambria"/>
          <w:sz w:val="24"/>
        </w:rPr>
        <w:t xml:space="preserve"> Scouting Die Wiltgraeff kennen we de Stichting </w:t>
      </w:r>
      <w:r w:rsidR="00081CEC">
        <w:rPr>
          <w:rFonts w:ascii="Cambria" w:eastAsia="Cambria" w:hAnsi="Cambria" w:cs="Cambria"/>
          <w:sz w:val="24"/>
        </w:rPr>
        <w:t xml:space="preserve">Scouting </w:t>
      </w:r>
      <w:r w:rsidRPr="00BA1DDE">
        <w:rPr>
          <w:rFonts w:ascii="Cambria" w:eastAsia="Cambria" w:hAnsi="Cambria" w:cs="Cambria"/>
          <w:sz w:val="24"/>
        </w:rPr>
        <w:t>Die Wiltgraeff. De</w:t>
      </w:r>
      <w:r w:rsidR="00081CEC">
        <w:rPr>
          <w:rFonts w:ascii="Cambria" w:eastAsia="Cambria" w:hAnsi="Cambria" w:cs="Cambria"/>
          <w:sz w:val="24"/>
        </w:rPr>
        <w:t xml:space="preserve"> S</w:t>
      </w:r>
      <w:r w:rsidRPr="00BA1DDE">
        <w:rPr>
          <w:rFonts w:ascii="Cambria" w:eastAsia="Cambria" w:hAnsi="Cambria" w:cs="Cambria"/>
          <w:sz w:val="24"/>
        </w:rPr>
        <w:t xml:space="preserve">tichting is direct gelieerd aan de </w:t>
      </w:r>
      <w:r w:rsidR="00081CEC">
        <w:rPr>
          <w:rFonts w:ascii="Cambria" w:eastAsia="Cambria" w:hAnsi="Cambria" w:cs="Cambria"/>
          <w:sz w:val="24"/>
        </w:rPr>
        <w:t>V</w:t>
      </w:r>
      <w:r w:rsidRPr="00BA1DDE">
        <w:rPr>
          <w:rFonts w:ascii="Cambria" w:eastAsia="Cambria" w:hAnsi="Cambria" w:cs="Cambria"/>
          <w:sz w:val="24"/>
        </w:rPr>
        <w:t>ereniging en behartigt de belangen van de vereniging</w:t>
      </w:r>
      <w:r w:rsidR="00081CEC">
        <w:rPr>
          <w:rFonts w:ascii="Cambria" w:eastAsia="Cambria" w:hAnsi="Cambria" w:cs="Cambria"/>
          <w:sz w:val="24"/>
        </w:rPr>
        <w:t>,</w:t>
      </w:r>
      <w:r w:rsidRPr="00BA1DDE">
        <w:rPr>
          <w:rFonts w:ascii="Cambria" w:eastAsia="Cambria" w:hAnsi="Cambria" w:cs="Cambria"/>
          <w:sz w:val="24"/>
        </w:rPr>
        <w:t xml:space="preserve"> met name waar het gaat om de beheertaken (gebouwen en terrein).</w:t>
      </w:r>
    </w:p>
    <w:p w14:paraId="3AD16A95" w14:textId="33F2F3B3" w:rsidR="00081CEC" w:rsidRDefault="00081CEC">
      <w:pPr>
        <w:spacing w:after="0" w:line="240" w:lineRule="auto"/>
        <w:rPr>
          <w:rFonts w:ascii="Cambria" w:eastAsia="Cambria" w:hAnsi="Cambria" w:cs="Cambria"/>
          <w:sz w:val="24"/>
        </w:rPr>
      </w:pPr>
      <w:r>
        <w:rPr>
          <w:rFonts w:ascii="Cambria" w:eastAsia="Cambria" w:hAnsi="Cambria" w:cs="Cambria"/>
          <w:sz w:val="24"/>
        </w:rPr>
        <w:t>In de statuten is vastgelegd op welke manier gewaarborgd wordt dat de besluiten van de Stichting bekend en in het belang van het voortbestaan van de Vereniging (en dus de scoutinggroep) zijn. De Stichting heeft als voornaamste taak het beheer van geld en goederen van de Vereniging, en bestuurlijk bestaat minimaal de helft van de Stichtingsbestuursleden uit Verenigingsbestuursleden. De Stichting bemoeit zich niet met de dagelijkse gang van zaken van de scoutinggroep. In de praktijk wordt gesproken over het groepsbestuur en het stichtingsbestuur.</w:t>
      </w:r>
    </w:p>
    <w:p w14:paraId="0EF2B1FF" w14:textId="77777777" w:rsidR="00BA1DDE" w:rsidRDefault="00BA1DDE">
      <w:pPr>
        <w:spacing w:after="0" w:line="240" w:lineRule="auto"/>
        <w:rPr>
          <w:rFonts w:ascii="Cambria" w:eastAsia="Cambria" w:hAnsi="Cambria" w:cs="Cambria"/>
          <w:sz w:val="24"/>
        </w:rPr>
      </w:pPr>
    </w:p>
    <w:p w14:paraId="0FA32B47" w14:textId="77777777" w:rsidR="00603631" w:rsidRDefault="006B7666">
      <w:pPr>
        <w:spacing w:after="0" w:line="240" w:lineRule="auto"/>
        <w:rPr>
          <w:rFonts w:ascii="Cambria" w:eastAsia="Cambria" w:hAnsi="Cambria" w:cs="Cambria"/>
          <w:sz w:val="24"/>
        </w:rPr>
      </w:pPr>
      <w:r>
        <w:rPr>
          <w:rFonts w:ascii="Cambria" w:eastAsia="Cambria" w:hAnsi="Cambria" w:cs="Cambria"/>
          <w:sz w:val="24"/>
        </w:rPr>
        <w:t>Het hoogste beslis</w:t>
      </w:r>
      <w:r w:rsidR="00081CEC">
        <w:rPr>
          <w:rFonts w:ascii="Cambria" w:eastAsia="Cambria" w:hAnsi="Cambria" w:cs="Cambria"/>
          <w:sz w:val="24"/>
        </w:rPr>
        <w:t xml:space="preserve">orgaan binnen de groep is de groepsraad. </w:t>
      </w:r>
      <w:r w:rsidR="00856AE4">
        <w:rPr>
          <w:rFonts w:ascii="Cambria" w:eastAsia="Cambria" w:hAnsi="Cambria" w:cs="Cambria"/>
          <w:sz w:val="24"/>
        </w:rPr>
        <w:t xml:space="preserve">De groepsraad is samengesteld uit een afvaardiging van de leiding van alle speltakken (ten minste 1 per speltak) en leden van het groepsbestuur. </w:t>
      </w:r>
    </w:p>
    <w:p w14:paraId="01BFF9A5" w14:textId="77777777" w:rsidR="00BA1DDE" w:rsidRDefault="00BA1DDE">
      <w:pPr>
        <w:spacing w:after="0" w:line="240" w:lineRule="auto"/>
        <w:rPr>
          <w:rFonts w:ascii="Cambria" w:eastAsia="Cambria" w:hAnsi="Cambria" w:cs="Cambria"/>
          <w:sz w:val="24"/>
        </w:rPr>
      </w:pPr>
    </w:p>
    <w:p w14:paraId="54AD1A2F" w14:textId="7A0BCFF0" w:rsidR="00603631" w:rsidRDefault="0029778B" w:rsidP="008B1A4E">
      <w:pPr>
        <w:pStyle w:val="Kop2"/>
        <w:numPr>
          <w:ilvl w:val="1"/>
          <w:numId w:val="17"/>
        </w:numPr>
      </w:pPr>
      <w:r>
        <w:t>Speltakken</w:t>
      </w:r>
    </w:p>
    <w:p w14:paraId="13827F00" w14:textId="4CC3C873" w:rsidR="00B0464C" w:rsidRPr="008B1A4E" w:rsidRDefault="00B0464C" w:rsidP="008B1A4E">
      <w:pPr>
        <w:keepNext/>
        <w:keepLines/>
        <w:spacing w:after="0" w:line="240" w:lineRule="auto"/>
        <w:rPr>
          <w:rFonts w:ascii="Cambria" w:eastAsia="Calibri" w:hAnsi="Cambria" w:cs="Calibri"/>
          <w:sz w:val="24"/>
          <w:szCs w:val="24"/>
        </w:rPr>
      </w:pPr>
      <w:r>
        <w:rPr>
          <w:rFonts w:ascii="Cambria" w:eastAsia="Calibri" w:hAnsi="Cambria" w:cs="Calibri"/>
          <w:sz w:val="24"/>
          <w:szCs w:val="24"/>
        </w:rPr>
        <w:t>D</w:t>
      </w:r>
      <w:r w:rsidRPr="00B0464C">
        <w:rPr>
          <w:rFonts w:ascii="Cambria" w:eastAsia="Calibri" w:hAnsi="Cambria" w:cs="Calibri"/>
          <w:sz w:val="24"/>
          <w:szCs w:val="24"/>
        </w:rPr>
        <w:t xml:space="preserve">e leden zijn op leeftijd ingedeeld in speltakken. </w:t>
      </w:r>
      <w:r w:rsidR="00F07FDD">
        <w:rPr>
          <w:rFonts w:ascii="Cambria" w:eastAsia="Calibri" w:hAnsi="Cambria" w:cs="Calibri"/>
          <w:sz w:val="24"/>
          <w:szCs w:val="24"/>
        </w:rPr>
        <w:t>A</w:t>
      </w:r>
      <w:r w:rsidRPr="00B0464C">
        <w:rPr>
          <w:rFonts w:ascii="Cambria" w:eastAsia="Calibri" w:hAnsi="Cambria" w:cs="Calibri"/>
          <w:sz w:val="24"/>
          <w:szCs w:val="24"/>
        </w:rPr>
        <w:t>lle speltakken bestaan uit een gelijk deel jongens en meisjes.</w:t>
      </w:r>
    </w:p>
    <w:tbl>
      <w:tblPr>
        <w:tblW w:w="0" w:type="auto"/>
        <w:tblInd w:w="108" w:type="dxa"/>
        <w:tblCellMar>
          <w:left w:w="10" w:type="dxa"/>
          <w:right w:w="10" w:type="dxa"/>
        </w:tblCellMar>
        <w:tblLook w:val="04A0" w:firstRow="1" w:lastRow="0" w:firstColumn="1" w:lastColumn="0" w:noHBand="0" w:noVBand="1"/>
      </w:tblPr>
      <w:tblGrid>
        <w:gridCol w:w="1787"/>
        <w:gridCol w:w="1804"/>
        <w:gridCol w:w="1817"/>
        <w:gridCol w:w="1156"/>
        <w:gridCol w:w="1195"/>
        <w:gridCol w:w="1195"/>
      </w:tblGrid>
      <w:tr w:rsidR="00603631" w14:paraId="24BA8909" w14:textId="77777777" w:rsidTr="00242841">
        <w:trPr>
          <w:trHeight w:val="1"/>
        </w:trPr>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04EED2F" w14:textId="77777777" w:rsidR="00603631" w:rsidRDefault="00856AE4">
            <w:pPr>
              <w:spacing w:after="0" w:line="240" w:lineRule="auto"/>
            </w:pPr>
            <w:r>
              <w:rPr>
                <w:rFonts w:ascii="Cambria" w:eastAsia="Cambria" w:hAnsi="Cambria" w:cs="Cambria"/>
                <w:b/>
              </w:rPr>
              <w:t>Speltak</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EEDD0CF" w14:textId="77777777" w:rsidR="00603631" w:rsidRDefault="00856AE4">
            <w:pPr>
              <w:spacing w:after="0" w:line="240" w:lineRule="auto"/>
            </w:pPr>
            <w:r>
              <w:rPr>
                <w:rFonts w:ascii="Cambria" w:eastAsia="Cambria" w:hAnsi="Cambria" w:cs="Cambria"/>
                <w:b/>
              </w:rPr>
              <w:t>Leeftijdsgroep*</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4705989" w14:textId="77777777" w:rsidR="00603631" w:rsidRDefault="00856AE4">
            <w:pPr>
              <w:spacing w:after="0" w:line="240" w:lineRule="auto"/>
            </w:pPr>
            <w:r>
              <w:rPr>
                <w:rFonts w:ascii="Cambria" w:eastAsia="Cambria" w:hAnsi="Cambria" w:cs="Cambria"/>
                <w:b/>
              </w:rPr>
              <w:t>Opkomst</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527A96C" w14:textId="77777777" w:rsidR="00603631" w:rsidRDefault="00856AE4">
            <w:pPr>
              <w:spacing w:after="0" w:line="240" w:lineRule="auto"/>
            </w:pPr>
            <w:r>
              <w:rPr>
                <w:rFonts w:ascii="Cambria" w:eastAsia="Cambria" w:hAnsi="Cambria" w:cs="Cambria"/>
                <w:b/>
              </w:rPr>
              <w:t>Tijden</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D9B671A" w14:textId="77777777" w:rsidR="00603631" w:rsidRDefault="00856AE4">
            <w:pPr>
              <w:spacing w:after="0" w:line="240" w:lineRule="auto"/>
              <w:jc w:val="center"/>
            </w:pPr>
            <w:r>
              <w:rPr>
                <w:rFonts w:ascii="Cambria" w:eastAsia="Cambria" w:hAnsi="Cambria" w:cs="Cambria"/>
                <w:b/>
              </w:rPr>
              <w:t xml:space="preserve">Voorkeur </w:t>
            </w:r>
            <w:proofErr w:type="spellStart"/>
            <w:r>
              <w:rPr>
                <w:rFonts w:ascii="Cambria" w:eastAsia="Cambria" w:hAnsi="Cambria" w:cs="Cambria"/>
                <w:b/>
              </w:rPr>
              <w:t>groeps-grootte</w:t>
            </w:r>
            <w:proofErr w:type="spellEnd"/>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DCF4C9A" w14:textId="77777777" w:rsidR="00603631" w:rsidRDefault="00856AE4">
            <w:pPr>
              <w:spacing w:after="0" w:line="240" w:lineRule="auto"/>
              <w:jc w:val="center"/>
            </w:pPr>
            <w:r>
              <w:rPr>
                <w:rFonts w:ascii="Cambria" w:eastAsia="Cambria" w:hAnsi="Cambria" w:cs="Cambria"/>
                <w:b/>
              </w:rPr>
              <w:t>Voorkeur leiding-aantal</w:t>
            </w:r>
          </w:p>
        </w:tc>
      </w:tr>
      <w:tr w:rsidR="00603631" w14:paraId="14A5C0AB" w14:textId="77777777" w:rsidTr="00242841">
        <w:trPr>
          <w:trHeight w:val="1"/>
        </w:trPr>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7F6FD" w14:textId="77777777" w:rsidR="00603631" w:rsidRDefault="00856AE4">
            <w:pPr>
              <w:spacing w:after="0" w:line="240" w:lineRule="auto"/>
            </w:pPr>
            <w:r>
              <w:rPr>
                <w:rFonts w:ascii="Cambria" w:eastAsia="Cambria" w:hAnsi="Cambria" w:cs="Cambria"/>
              </w:rPr>
              <w:t>Bevers</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F3AFDC8" w14:textId="77777777" w:rsidR="00603631" w:rsidRDefault="00856AE4">
            <w:pPr>
              <w:spacing w:after="0" w:line="240" w:lineRule="auto"/>
            </w:pPr>
            <w:r>
              <w:rPr>
                <w:rFonts w:ascii="Cambria" w:eastAsia="Cambria" w:hAnsi="Cambria" w:cs="Cambria"/>
              </w:rPr>
              <w:t>Van 5 tot 7 jaar</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526D280" w14:textId="77777777" w:rsidR="00603631" w:rsidRDefault="00856AE4">
            <w:pPr>
              <w:spacing w:after="0" w:line="240" w:lineRule="auto"/>
            </w:pPr>
            <w:r>
              <w:rPr>
                <w:rFonts w:ascii="Cambria" w:eastAsia="Cambria" w:hAnsi="Cambria" w:cs="Cambria"/>
              </w:rPr>
              <w:t>Zaterdagochtend</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D66411B" w14:textId="77777777" w:rsidR="00603631" w:rsidRDefault="00856AE4">
            <w:pPr>
              <w:spacing w:after="0" w:line="240" w:lineRule="auto"/>
            </w:pPr>
            <w:r>
              <w:rPr>
                <w:rFonts w:ascii="Cambria" w:eastAsia="Cambria" w:hAnsi="Cambria" w:cs="Cambria"/>
              </w:rPr>
              <w:t>10:00 – 12:00</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6DC8306" w14:textId="77777777" w:rsidR="00603631" w:rsidRDefault="00856AE4">
            <w:pPr>
              <w:spacing w:after="0" w:line="240" w:lineRule="auto"/>
              <w:jc w:val="center"/>
            </w:pPr>
            <w:r>
              <w:rPr>
                <w:rFonts w:ascii="Cambria" w:eastAsia="Cambria" w:hAnsi="Cambria" w:cs="Cambria"/>
              </w:rPr>
              <w:t>20 – 25</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49B4B54" w14:textId="77777777" w:rsidR="00603631" w:rsidRDefault="00856AE4">
            <w:pPr>
              <w:spacing w:after="0" w:line="240" w:lineRule="auto"/>
              <w:jc w:val="center"/>
            </w:pPr>
            <w:r>
              <w:rPr>
                <w:rFonts w:ascii="Cambria" w:eastAsia="Cambria" w:hAnsi="Cambria" w:cs="Cambria"/>
              </w:rPr>
              <w:t>5</w:t>
            </w:r>
          </w:p>
        </w:tc>
      </w:tr>
      <w:tr w:rsidR="00603631" w14:paraId="19DC6834" w14:textId="77777777" w:rsidTr="00242841">
        <w:trPr>
          <w:trHeight w:val="1"/>
        </w:trPr>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D09DB" w14:textId="77777777" w:rsidR="00603631" w:rsidRDefault="00856AE4">
            <w:pPr>
              <w:spacing w:after="0" w:line="240" w:lineRule="auto"/>
            </w:pPr>
            <w:r>
              <w:rPr>
                <w:rFonts w:ascii="Cambria" w:eastAsia="Cambria" w:hAnsi="Cambria" w:cs="Cambria"/>
              </w:rPr>
              <w:lastRenderedPageBreak/>
              <w:t>Oerwoudwelpen</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BCFF710" w14:textId="77777777" w:rsidR="00603631" w:rsidRDefault="00856AE4">
            <w:pPr>
              <w:spacing w:after="0" w:line="240" w:lineRule="auto"/>
            </w:pPr>
            <w:r>
              <w:rPr>
                <w:rFonts w:ascii="Cambria" w:eastAsia="Cambria" w:hAnsi="Cambria" w:cs="Cambria"/>
              </w:rPr>
              <w:t>Van 7 tot 11 jaar</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4461F37" w14:textId="77777777" w:rsidR="00603631" w:rsidRDefault="00856AE4">
            <w:pPr>
              <w:spacing w:after="0" w:line="240" w:lineRule="auto"/>
            </w:pPr>
            <w:r>
              <w:rPr>
                <w:rFonts w:ascii="Cambria" w:eastAsia="Cambria" w:hAnsi="Cambria" w:cs="Cambria"/>
              </w:rPr>
              <w:t>Zaterdagochtend</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1286B4E" w14:textId="77777777" w:rsidR="00603631" w:rsidRDefault="00856AE4">
            <w:pPr>
              <w:spacing w:after="0" w:line="240" w:lineRule="auto"/>
            </w:pPr>
            <w:r>
              <w:rPr>
                <w:rFonts w:ascii="Cambria" w:eastAsia="Cambria" w:hAnsi="Cambria" w:cs="Cambria"/>
              </w:rPr>
              <w:t>10:00 – 12:00</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6A95F96" w14:textId="77777777" w:rsidR="00603631" w:rsidRDefault="00856AE4">
            <w:pPr>
              <w:spacing w:after="0" w:line="240" w:lineRule="auto"/>
              <w:jc w:val="center"/>
            </w:pPr>
            <w:r>
              <w:rPr>
                <w:rFonts w:ascii="Cambria" w:eastAsia="Cambria" w:hAnsi="Cambria" w:cs="Cambria"/>
              </w:rPr>
              <w:t>25</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AC4C592" w14:textId="77777777" w:rsidR="00603631" w:rsidRDefault="00856AE4">
            <w:pPr>
              <w:spacing w:after="0" w:line="240" w:lineRule="auto"/>
              <w:jc w:val="center"/>
            </w:pPr>
            <w:r>
              <w:rPr>
                <w:rFonts w:ascii="Cambria" w:eastAsia="Cambria" w:hAnsi="Cambria" w:cs="Cambria"/>
              </w:rPr>
              <w:t>5</w:t>
            </w:r>
          </w:p>
        </w:tc>
      </w:tr>
      <w:tr w:rsidR="00603631" w14:paraId="3E26EAF3" w14:textId="77777777" w:rsidTr="00242841">
        <w:trPr>
          <w:trHeight w:val="1"/>
        </w:trPr>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6579A" w14:textId="77777777" w:rsidR="00603631" w:rsidRDefault="00856AE4">
            <w:pPr>
              <w:spacing w:after="0" w:line="240" w:lineRule="auto"/>
            </w:pPr>
            <w:r>
              <w:rPr>
                <w:rFonts w:ascii="Cambria" w:eastAsia="Cambria" w:hAnsi="Cambria" w:cs="Cambria"/>
              </w:rPr>
              <w:t>Junglewelpen</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DAB7814" w14:textId="77777777" w:rsidR="00603631" w:rsidRDefault="00856AE4">
            <w:pPr>
              <w:spacing w:after="0" w:line="240" w:lineRule="auto"/>
            </w:pPr>
            <w:r>
              <w:rPr>
                <w:rFonts w:ascii="Cambria" w:eastAsia="Cambria" w:hAnsi="Cambria" w:cs="Cambria"/>
              </w:rPr>
              <w:t>Van 7 tot 11 jaar</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62A5588" w14:textId="77777777" w:rsidR="00603631" w:rsidRDefault="00856AE4">
            <w:pPr>
              <w:spacing w:after="0" w:line="240" w:lineRule="auto"/>
            </w:pPr>
            <w:r>
              <w:rPr>
                <w:rFonts w:ascii="Cambria" w:eastAsia="Cambria" w:hAnsi="Cambria" w:cs="Cambria"/>
              </w:rPr>
              <w:t>Zaterdagmiddag</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1201A13" w14:textId="77777777" w:rsidR="00603631" w:rsidRDefault="00856AE4">
            <w:pPr>
              <w:spacing w:after="0" w:line="240" w:lineRule="auto"/>
            </w:pPr>
            <w:r>
              <w:rPr>
                <w:rFonts w:ascii="Cambria" w:eastAsia="Cambria" w:hAnsi="Cambria" w:cs="Cambria"/>
              </w:rPr>
              <w:t>14:00 – 16:00</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795124F" w14:textId="77777777" w:rsidR="00603631" w:rsidRDefault="00856AE4">
            <w:pPr>
              <w:spacing w:after="0" w:line="240" w:lineRule="auto"/>
              <w:jc w:val="center"/>
            </w:pPr>
            <w:r>
              <w:rPr>
                <w:rFonts w:ascii="Cambria" w:eastAsia="Cambria" w:hAnsi="Cambria" w:cs="Cambria"/>
              </w:rPr>
              <w:t>25</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CEC3E82" w14:textId="77777777" w:rsidR="00603631" w:rsidRDefault="00856AE4">
            <w:pPr>
              <w:spacing w:after="0" w:line="240" w:lineRule="auto"/>
              <w:jc w:val="center"/>
            </w:pPr>
            <w:r>
              <w:rPr>
                <w:rFonts w:ascii="Cambria" w:eastAsia="Cambria" w:hAnsi="Cambria" w:cs="Cambria"/>
              </w:rPr>
              <w:t>5</w:t>
            </w:r>
          </w:p>
        </w:tc>
      </w:tr>
      <w:tr w:rsidR="00603631" w14:paraId="551ED890" w14:textId="77777777" w:rsidTr="00242841">
        <w:trPr>
          <w:trHeight w:val="1"/>
        </w:trPr>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05181" w14:textId="77777777" w:rsidR="00603631" w:rsidRDefault="00856AE4">
            <w:pPr>
              <w:spacing w:after="0" w:line="240" w:lineRule="auto"/>
            </w:pPr>
            <w:proofErr w:type="spellStart"/>
            <w:r>
              <w:rPr>
                <w:rFonts w:ascii="Cambria" w:eastAsia="Cambria" w:hAnsi="Cambria" w:cs="Cambria"/>
              </w:rPr>
              <w:t>Belmonte</w:t>
            </w:r>
            <w:proofErr w:type="spellEnd"/>
            <w:r>
              <w:rPr>
                <w:rFonts w:ascii="Cambria" w:eastAsia="Cambria" w:hAnsi="Cambria" w:cs="Cambria"/>
              </w:rPr>
              <w:t xml:space="preserve"> Scouts</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B13AAE9" w14:textId="77777777" w:rsidR="00603631" w:rsidRDefault="00856AE4">
            <w:pPr>
              <w:spacing w:after="0" w:line="240" w:lineRule="auto"/>
            </w:pPr>
            <w:r>
              <w:rPr>
                <w:rFonts w:ascii="Cambria" w:eastAsia="Cambria" w:hAnsi="Cambria" w:cs="Cambria"/>
              </w:rPr>
              <w:t>Van 11 tot 15 jaar</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C909FF5" w14:textId="77777777" w:rsidR="00603631" w:rsidRDefault="00856AE4">
            <w:pPr>
              <w:spacing w:after="0" w:line="240" w:lineRule="auto"/>
            </w:pPr>
            <w:r>
              <w:rPr>
                <w:rFonts w:ascii="Cambria" w:eastAsia="Cambria" w:hAnsi="Cambria" w:cs="Cambria"/>
              </w:rPr>
              <w:t>Zaterdagochtend</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35568D4" w14:textId="77777777" w:rsidR="00603631" w:rsidRDefault="00856AE4">
            <w:pPr>
              <w:spacing w:after="0" w:line="240" w:lineRule="auto"/>
            </w:pPr>
            <w:r>
              <w:rPr>
                <w:rFonts w:ascii="Cambria" w:eastAsia="Cambria" w:hAnsi="Cambria" w:cs="Cambria"/>
              </w:rPr>
              <w:t>10:00 – 13:00</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EA33300" w14:textId="77777777" w:rsidR="00603631" w:rsidRDefault="00856AE4">
            <w:pPr>
              <w:spacing w:after="0" w:line="240" w:lineRule="auto"/>
              <w:jc w:val="center"/>
            </w:pPr>
            <w:r>
              <w:rPr>
                <w:rFonts w:ascii="Cambria" w:eastAsia="Cambria" w:hAnsi="Cambria" w:cs="Cambria"/>
              </w:rPr>
              <w:t>25</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5E88ABA" w14:textId="77777777" w:rsidR="00603631" w:rsidRDefault="00856AE4">
            <w:pPr>
              <w:spacing w:after="0" w:line="240" w:lineRule="auto"/>
              <w:jc w:val="center"/>
            </w:pPr>
            <w:r>
              <w:rPr>
                <w:rFonts w:ascii="Cambria" w:eastAsia="Cambria" w:hAnsi="Cambria" w:cs="Cambria"/>
              </w:rPr>
              <w:t>4</w:t>
            </w:r>
          </w:p>
        </w:tc>
      </w:tr>
      <w:tr w:rsidR="00603631" w14:paraId="3C59E8F1" w14:textId="77777777" w:rsidTr="00242841">
        <w:trPr>
          <w:trHeight w:val="1"/>
        </w:trPr>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6E1BC" w14:textId="77777777" w:rsidR="00603631" w:rsidRDefault="00856AE4">
            <w:pPr>
              <w:spacing w:after="0" w:line="240" w:lineRule="auto"/>
            </w:pPr>
            <w:proofErr w:type="spellStart"/>
            <w:r>
              <w:rPr>
                <w:rFonts w:ascii="Cambria" w:eastAsia="Cambria" w:hAnsi="Cambria" w:cs="Cambria"/>
              </w:rPr>
              <w:t>Heeroma</w:t>
            </w:r>
            <w:proofErr w:type="spellEnd"/>
            <w:r>
              <w:rPr>
                <w:rFonts w:ascii="Cambria" w:eastAsia="Cambria" w:hAnsi="Cambria" w:cs="Cambria"/>
              </w:rPr>
              <w:t xml:space="preserve"> Scouts</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4EE9F78" w14:textId="77777777" w:rsidR="00603631" w:rsidRDefault="00856AE4">
            <w:pPr>
              <w:spacing w:after="0" w:line="240" w:lineRule="auto"/>
            </w:pPr>
            <w:r>
              <w:rPr>
                <w:rFonts w:ascii="Cambria" w:eastAsia="Cambria" w:hAnsi="Cambria" w:cs="Cambria"/>
              </w:rPr>
              <w:t>Van 11 tot 15 jaar</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168A4F2" w14:textId="77777777" w:rsidR="00603631" w:rsidRDefault="00856AE4">
            <w:pPr>
              <w:spacing w:after="0" w:line="240" w:lineRule="auto"/>
            </w:pPr>
            <w:r>
              <w:rPr>
                <w:rFonts w:ascii="Cambria" w:eastAsia="Cambria" w:hAnsi="Cambria" w:cs="Cambria"/>
              </w:rPr>
              <w:t>Zaterdagmiddag</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68CB667" w14:textId="77777777" w:rsidR="00603631" w:rsidRDefault="00856AE4">
            <w:pPr>
              <w:spacing w:after="0" w:line="240" w:lineRule="auto"/>
            </w:pPr>
            <w:r>
              <w:rPr>
                <w:rFonts w:ascii="Cambria" w:eastAsia="Cambria" w:hAnsi="Cambria" w:cs="Cambria"/>
              </w:rPr>
              <w:t>14:00 – 17:00</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F3E42C4" w14:textId="77777777" w:rsidR="00603631" w:rsidRDefault="00856AE4">
            <w:pPr>
              <w:spacing w:after="0" w:line="240" w:lineRule="auto"/>
              <w:jc w:val="center"/>
            </w:pPr>
            <w:r>
              <w:rPr>
                <w:rFonts w:ascii="Cambria" w:eastAsia="Cambria" w:hAnsi="Cambria" w:cs="Cambria"/>
              </w:rPr>
              <w:t>25</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2943FA1" w14:textId="77777777" w:rsidR="00603631" w:rsidRDefault="00856AE4">
            <w:pPr>
              <w:spacing w:after="0" w:line="240" w:lineRule="auto"/>
              <w:jc w:val="center"/>
            </w:pPr>
            <w:r>
              <w:rPr>
                <w:rFonts w:ascii="Cambria" w:eastAsia="Cambria" w:hAnsi="Cambria" w:cs="Cambria"/>
              </w:rPr>
              <w:t>4</w:t>
            </w:r>
          </w:p>
        </w:tc>
      </w:tr>
      <w:tr w:rsidR="00603631" w14:paraId="0F4374B1" w14:textId="77777777" w:rsidTr="00242841">
        <w:trPr>
          <w:trHeight w:val="1"/>
        </w:trPr>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A3D4A" w14:textId="4FD89FDB" w:rsidR="00603631" w:rsidRDefault="00242841" w:rsidP="00242841">
            <w:pPr>
              <w:spacing w:after="0" w:line="240" w:lineRule="auto"/>
            </w:pPr>
            <w:proofErr w:type="spellStart"/>
            <w:r>
              <w:rPr>
                <w:rFonts w:ascii="Cambria" w:eastAsia="Cambria" w:hAnsi="Cambria" w:cs="Cambria"/>
              </w:rPr>
              <w:t>Rangers</w:t>
            </w:r>
            <w:proofErr w:type="spellEnd"/>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B1E34A0" w14:textId="77777777" w:rsidR="00603631" w:rsidRDefault="00856AE4">
            <w:pPr>
              <w:spacing w:after="0" w:line="240" w:lineRule="auto"/>
            </w:pPr>
            <w:r>
              <w:rPr>
                <w:rFonts w:ascii="Cambria" w:eastAsia="Cambria" w:hAnsi="Cambria" w:cs="Cambria"/>
              </w:rPr>
              <w:t>Van 15 tot 18 jaar</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0D59173" w14:textId="77777777" w:rsidR="00603631" w:rsidRDefault="00856AE4">
            <w:pPr>
              <w:spacing w:after="0" w:line="240" w:lineRule="auto"/>
            </w:pPr>
            <w:r>
              <w:rPr>
                <w:rFonts w:ascii="Cambria" w:eastAsia="Cambria" w:hAnsi="Cambria" w:cs="Cambria"/>
              </w:rPr>
              <w:t>Vrijdagavond</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C39D2E0" w14:textId="77777777" w:rsidR="00603631" w:rsidRDefault="00856AE4">
            <w:pPr>
              <w:spacing w:after="0" w:line="240" w:lineRule="auto"/>
            </w:pPr>
            <w:r>
              <w:rPr>
                <w:rFonts w:ascii="Cambria" w:eastAsia="Cambria" w:hAnsi="Cambria" w:cs="Cambria"/>
              </w:rPr>
              <w:t>20:00 – 24:00</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15BBD01" w14:textId="77777777" w:rsidR="00603631" w:rsidRDefault="00856AE4">
            <w:pPr>
              <w:spacing w:after="0" w:line="240" w:lineRule="auto"/>
              <w:jc w:val="center"/>
            </w:pPr>
            <w:r>
              <w:rPr>
                <w:rFonts w:ascii="Cambria" w:eastAsia="Cambria" w:hAnsi="Cambria" w:cs="Cambria"/>
              </w:rPr>
              <w:t>15</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76EC335" w14:textId="77777777" w:rsidR="00603631" w:rsidRDefault="00856AE4">
            <w:pPr>
              <w:spacing w:after="0" w:line="240" w:lineRule="auto"/>
              <w:jc w:val="center"/>
            </w:pPr>
            <w:r>
              <w:rPr>
                <w:rFonts w:ascii="Cambria" w:eastAsia="Cambria" w:hAnsi="Cambria" w:cs="Cambria"/>
              </w:rPr>
              <w:t>3</w:t>
            </w:r>
          </w:p>
        </w:tc>
      </w:tr>
      <w:tr w:rsidR="00242841" w14:paraId="2C27C237" w14:textId="77777777" w:rsidTr="00242841">
        <w:trPr>
          <w:trHeight w:val="1"/>
        </w:trPr>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93C6A" w14:textId="42419551" w:rsidR="00242841" w:rsidRDefault="00242841" w:rsidP="00242841">
            <w:pPr>
              <w:spacing w:after="0" w:line="240" w:lineRule="auto"/>
              <w:rPr>
                <w:rFonts w:ascii="Cambria" w:eastAsia="Cambria" w:hAnsi="Cambria" w:cs="Cambria"/>
              </w:rPr>
            </w:pPr>
            <w:r>
              <w:rPr>
                <w:rFonts w:ascii="Cambria" w:eastAsia="Cambria" w:hAnsi="Cambria" w:cs="Cambria"/>
              </w:rPr>
              <w:t>Rovers</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67F954F" w14:textId="1359EB72" w:rsidR="00242841" w:rsidRDefault="00242841" w:rsidP="00242841">
            <w:pPr>
              <w:spacing w:after="0" w:line="240" w:lineRule="auto"/>
              <w:rPr>
                <w:rFonts w:ascii="Cambria" w:eastAsia="Cambria" w:hAnsi="Cambria" w:cs="Cambria"/>
              </w:rPr>
            </w:pPr>
            <w:r>
              <w:rPr>
                <w:rFonts w:ascii="Cambria" w:eastAsia="Cambria" w:hAnsi="Cambria" w:cs="Cambria"/>
              </w:rPr>
              <w:t>Van 15 tot 18 jaar</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78FD9A1" w14:textId="1A218D75" w:rsidR="00242841" w:rsidRDefault="00242841" w:rsidP="00242841">
            <w:pPr>
              <w:spacing w:after="0" w:line="240" w:lineRule="auto"/>
              <w:rPr>
                <w:rFonts w:ascii="Cambria" w:eastAsia="Cambria" w:hAnsi="Cambria" w:cs="Cambria"/>
              </w:rPr>
            </w:pPr>
            <w:r>
              <w:rPr>
                <w:rFonts w:ascii="Cambria" w:eastAsia="Cambria" w:hAnsi="Cambria" w:cs="Cambria"/>
              </w:rPr>
              <w:t>Vrijdagavond</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49CDED6" w14:textId="143C8B89" w:rsidR="00242841" w:rsidRDefault="00242841" w:rsidP="00242841">
            <w:pPr>
              <w:spacing w:after="0" w:line="240" w:lineRule="auto"/>
              <w:rPr>
                <w:rFonts w:ascii="Cambria" w:eastAsia="Cambria" w:hAnsi="Cambria" w:cs="Cambria"/>
              </w:rPr>
            </w:pPr>
            <w:r>
              <w:rPr>
                <w:rFonts w:ascii="Cambria" w:eastAsia="Cambria" w:hAnsi="Cambria" w:cs="Cambria"/>
              </w:rPr>
              <w:t>20:00 – 24:00</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11DA06B" w14:textId="71C1CBED" w:rsidR="00242841" w:rsidRDefault="00242841" w:rsidP="00242841">
            <w:pPr>
              <w:spacing w:after="0" w:line="240" w:lineRule="auto"/>
              <w:jc w:val="center"/>
              <w:rPr>
                <w:rFonts w:ascii="Cambria" w:eastAsia="Cambria" w:hAnsi="Cambria" w:cs="Cambria"/>
              </w:rPr>
            </w:pPr>
            <w:r>
              <w:rPr>
                <w:rFonts w:ascii="Cambria" w:eastAsia="Cambria" w:hAnsi="Cambria" w:cs="Cambria"/>
              </w:rPr>
              <w:t>15</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89FF931" w14:textId="32B9360A" w:rsidR="00242841" w:rsidRDefault="00242841" w:rsidP="00242841">
            <w:pPr>
              <w:spacing w:after="0" w:line="240" w:lineRule="auto"/>
              <w:jc w:val="center"/>
              <w:rPr>
                <w:rFonts w:ascii="Cambria" w:eastAsia="Cambria" w:hAnsi="Cambria" w:cs="Cambria"/>
              </w:rPr>
            </w:pPr>
            <w:r>
              <w:rPr>
                <w:rFonts w:ascii="Cambria" w:eastAsia="Cambria" w:hAnsi="Cambria" w:cs="Cambria"/>
              </w:rPr>
              <w:t>3</w:t>
            </w:r>
          </w:p>
        </w:tc>
      </w:tr>
      <w:tr w:rsidR="00242841" w14:paraId="2E6689FA" w14:textId="77777777" w:rsidTr="00242841">
        <w:trPr>
          <w:trHeight w:val="1"/>
        </w:trPr>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052C4" w14:textId="77777777" w:rsidR="00242841" w:rsidRDefault="00242841" w:rsidP="00242841">
            <w:pPr>
              <w:spacing w:after="0" w:line="240" w:lineRule="auto"/>
            </w:pPr>
            <w:proofErr w:type="spellStart"/>
            <w:r>
              <w:rPr>
                <w:rFonts w:ascii="Cambria" w:eastAsia="Cambria" w:hAnsi="Cambria" w:cs="Cambria"/>
              </w:rPr>
              <w:t>Yggdrasilstam</w:t>
            </w:r>
            <w:proofErr w:type="spellEnd"/>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DD3DFFA" w14:textId="39F2FFC4" w:rsidR="00242841" w:rsidRDefault="00242841" w:rsidP="00242841">
            <w:pPr>
              <w:spacing w:after="0" w:line="240" w:lineRule="auto"/>
            </w:pPr>
            <w:r>
              <w:rPr>
                <w:rFonts w:ascii="Cambria" w:eastAsia="Cambria" w:hAnsi="Cambria" w:cs="Cambria"/>
              </w:rPr>
              <w:t>Vanaf 18 jaar (studentenstam)</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4444B31" w14:textId="77777777" w:rsidR="00242841" w:rsidRDefault="00242841" w:rsidP="00242841">
            <w:pPr>
              <w:spacing w:after="0" w:line="240" w:lineRule="auto"/>
            </w:pPr>
            <w:r>
              <w:rPr>
                <w:rFonts w:ascii="Cambria" w:eastAsia="Cambria" w:hAnsi="Cambria" w:cs="Cambria"/>
              </w:rPr>
              <w:t>Woensdagavond</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B057AAF" w14:textId="5518E8C9" w:rsidR="00242841" w:rsidRDefault="00242841" w:rsidP="00242841">
            <w:pPr>
              <w:spacing w:after="0" w:line="240" w:lineRule="auto"/>
            </w:pPr>
            <w:r>
              <w:rPr>
                <w:rFonts w:ascii="Cambria" w:eastAsia="Cambria" w:hAnsi="Cambria" w:cs="Cambria"/>
              </w:rPr>
              <w:t>wisselend</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C4043EC" w14:textId="7A59DAAD" w:rsidR="00242841" w:rsidRDefault="00242841" w:rsidP="00242841">
            <w:pPr>
              <w:spacing w:after="0" w:line="240" w:lineRule="auto"/>
              <w:jc w:val="center"/>
            </w:pPr>
            <w:r>
              <w:rPr>
                <w:rFonts w:ascii="Cambria" w:eastAsia="Cambria" w:hAnsi="Cambria" w:cs="Cambria"/>
              </w:rPr>
              <w:t>N.v.t.</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87A7EFE" w14:textId="5E333AE0" w:rsidR="00242841" w:rsidRDefault="00242841" w:rsidP="00242841">
            <w:pPr>
              <w:spacing w:after="0" w:line="240" w:lineRule="auto"/>
              <w:jc w:val="center"/>
            </w:pPr>
            <w:r>
              <w:rPr>
                <w:rFonts w:ascii="Cambria" w:eastAsia="Cambria" w:hAnsi="Cambria" w:cs="Cambria"/>
              </w:rPr>
              <w:t>N.v.t.</w:t>
            </w:r>
          </w:p>
        </w:tc>
      </w:tr>
      <w:tr w:rsidR="00242841" w14:paraId="29F13E02" w14:textId="77777777" w:rsidTr="00242841">
        <w:trPr>
          <w:trHeight w:val="1"/>
        </w:trPr>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81991" w14:textId="5E8657DB" w:rsidR="00242841" w:rsidRDefault="00242841" w:rsidP="00242841">
            <w:pPr>
              <w:spacing w:after="0" w:line="240" w:lineRule="auto"/>
              <w:rPr>
                <w:rFonts w:ascii="Cambria" w:eastAsia="Cambria" w:hAnsi="Cambria" w:cs="Cambria"/>
              </w:rPr>
            </w:pPr>
            <w:proofErr w:type="spellStart"/>
            <w:r>
              <w:rPr>
                <w:rFonts w:ascii="Cambria" w:eastAsia="Cambria" w:hAnsi="Cambria" w:cs="Cambria"/>
              </w:rPr>
              <w:t>Joep’s</w:t>
            </w:r>
            <w:proofErr w:type="spellEnd"/>
            <w:r>
              <w:rPr>
                <w:rFonts w:ascii="Cambria" w:eastAsia="Cambria" w:hAnsi="Cambria" w:cs="Cambria"/>
              </w:rPr>
              <w:t xml:space="preserve"> Troep</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A198B3F" w14:textId="23A7169C" w:rsidR="00242841" w:rsidRDefault="00242841" w:rsidP="00242841">
            <w:pPr>
              <w:spacing w:after="0" w:line="240" w:lineRule="auto"/>
              <w:rPr>
                <w:rFonts w:ascii="Cambria" w:eastAsia="Cambria" w:hAnsi="Cambria" w:cs="Cambria"/>
              </w:rPr>
            </w:pPr>
            <w:r>
              <w:rPr>
                <w:rFonts w:ascii="Cambria" w:eastAsia="Cambria" w:hAnsi="Cambria" w:cs="Cambria"/>
              </w:rPr>
              <w:t xml:space="preserve">Vanaf 18 jaar </w:t>
            </w:r>
            <w:proofErr w:type="spellStart"/>
            <w:r>
              <w:rPr>
                <w:rFonts w:ascii="Cambria" w:eastAsia="Cambria" w:hAnsi="Cambria" w:cs="Cambria"/>
              </w:rPr>
              <w:t>èn</w:t>
            </w:r>
            <w:proofErr w:type="spellEnd"/>
            <w:r>
              <w:rPr>
                <w:rFonts w:ascii="Cambria" w:eastAsia="Cambria" w:hAnsi="Cambria" w:cs="Cambria"/>
              </w:rPr>
              <w:t xml:space="preserve"> na 1 jaar leiding</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0FFB2E0" w14:textId="5610BC53" w:rsidR="00242841" w:rsidRDefault="00242841" w:rsidP="00242841">
            <w:pPr>
              <w:spacing w:after="0" w:line="240" w:lineRule="auto"/>
              <w:rPr>
                <w:rFonts w:ascii="Cambria" w:eastAsia="Cambria" w:hAnsi="Cambria" w:cs="Cambria"/>
              </w:rPr>
            </w:pPr>
            <w:r>
              <w:rPr>
                <w:rFonts w:ascii="Cambria" w:eastAsia="Cambria" w:hAnsi="Cambria" w:cs="Cambria"/>
              </w:rPr>
              <w:t>Zaterdagavond</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C7DFDAF" w14:textId="7E0A8816" w:rsidR="00242841" w:rsidRDefault="00242841" w:rsidP="00242841">
            <w:pPr>
              <w:spacing w:after="0" w:line="240" w:lineRule="auto"/>
              <w:rPr>
                <w:rFonts w:ascii="Cambria" w:eastAsia="Cambria" w:hAnsi="Cambria" w:cs="Cambria"/>
              </w:rPr>
            </w:pPr>
            <w:r>
              <w:rPr>
                <w:rFonts w:ascii="Cambria" w:eastAsia="Cambria" w:hAnsi="Cambria" w:cs="Cambria"/>
              </w:rPr>
              <w:t>wisselend</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87A1942" w14:textId="7C01C254" w:rsidR="00242841" w:rsidRDefault="00242841" w:rsidP="00242841">
            <w:pPr>
              <w:spacing w:after="0" w:line="240" w:lineRule="auto"/>
              <w:jc w:val="center"/>
              <w:rPr>
                <w:rFonts w:ascii="Cambria" w:eastAsia="Cambria" w:hAnsi="Cambria" w:cs="Cambria"/>
              </w:rPr>
            </w:pPr>
            <w:r>
              <w:rPr>
                <w:rFonts w:ascii="Cambria" w:eastAsia="Cambria" w:hAnsi="Cambria" w:cs="Cambria"/>
              </w:rPr>
              <w:t>n.v.t.</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F27EE64" w14:textId="2778691D" w:rsidR="00242841" w:rsidRDefault="00242841" w:rsidP="00242841">
            <w:pPr>
              <w:spacing w:after="0" w:line="240" w:lineRule="auto"/>
              <w:jc w:val="center"/>
              <w:rPr>
                <w:rFonts w:ascii="Cambria" w:eastAsia="Cambria" w:hAnsi="Cambria" w:cs="Cambria"/>
              </w:rPr>
            </w:pPr>
            <w:r>
              <w:rPr>
                <w:rFonts w:ascii="Cambria" w:eastAsia="Cambria" w:hAnsi="Cambria" w:cs="Cambria"/>
              </w:rPr>
              <w:t>n.v.t.</w:t>
            </w:r>
          </w:p>
        </w:tc>
      </w:tr>
      <w:tr w:rsidR="00242841" w14:paraId="2A9A7494" w14:textId="77777777" w:rsidTr="00242841">
        <w:trPr>
          <w:trHeight w:val="1"/>
        </w:trPr>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7FC09" w14:textId="77777777" w:rsidR="00242841" w:rsidRDefault="00242841" w:rsidP="00242841">
            <w:pPr>
              <w:spacing w:after="0" w:line="240" w:lineRule="auto"/>
            </w:pPr>
            <w:r>
              <w:rPr>
                <w:rFonts w:ascii="Cambria" w:eastAsia="Cambria" w:hAnsi="Cambria" w:cs="Cambria"/>
              </w:rPr>
              <w:t>Plusscouts</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91CB24C" w14:textId="77777777" w:rsidR="00242841" w:rsidRDefault="00242841" w:rsidP="00242841">
            <w:pPr>
              <w:spacing w:after="0" w:line="240" w:lineRule="auto"/>
            </w:pPr>
            <w:r>
              <w:rPr>
                <w:rFonts w:ascii="Cambria" w:eastAsia="Cambria" w:hAnsi="Cambria" w:cs="Cambria"/>
              </w:rPr>
              <w:t>21 jaar en ouder</w:t>
            </w:r>
          </w:p>
        </w:tc>
        <w:tc>
          <w:tcPr>
            <w:tcW w:w="1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CF0DCF5" w14:textId="42325AC2" w:rsidR="00242841" w:rsidRDefault="00242841" w:rsidP="00242841">
            <w:pPr>
              <w:spacing w:after="0" w:line="240" w:lineRule="auto"/>
            </w:pPr>
            <w:r>
              <w:rPr>
                <w:rFonts w:ascii="Cambria" w:eastAsia="Cambria" w:hAnsi="Cambria" w:cs="Cambria"/>
              </w:rPr>
              <w:t>N.v.t.</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F598A8D" w14:textId="71AE0A14" w:rsidR="00242841" w:rsidRDefault="00145E4C" w:rsidP="00242841">
            <w:pPr>
              <w:spacing w:after="0" w:line="240" w:lineRule="auto"/>
            </w:pPr>
            <w:r>
              <w:rPr>
                <w:rFonts w:ascii="Cambria" w:eastAsia="Cambria" w:hAnsi="Cambria" w:cs="Cambria"/>
              </w:rPr>
              <w:t>N.v.t.</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925449F" w14:textId="388E833F" w:rsidR="00242841" w:rsidRDefault="00145E4C" w:rsidP="00242841">
            <w:pPr>
              <w:spacing w:after="0" w:line="240" w:lineRule="auto"/>
              <w:jc w:val="center"/>
            </w:pPr>
            <w:r>
              <w:rPr>
                <w:rFonts w:ascii="Cambria" w:eastAsia="Cambria" w:hAnsi="Cambria" w:cs="Cambria"/>
              </w:rPr>
              <w:t>N.v.t.</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5C67C47" w14:textId="68401A33" w:rsidR="00242841" w:rsidRDefault="00145E4C" w:rsidP="00242841">
            <w:pPr>
              <w:spacing w:after="0" w:line="240" w:lineRule="auto"/>
              <w:jc w:val="center"/>
            </w:pPr>
            <w:r>
              <w:rPr>
                <w:rFonts w:ascii="Cambria" w:eastAsia="Cambria" w:hAnsi="Cambria" w:cs="Cambria"/>
              </w:rPr>
              <w:t>N.v.t.</w:t>
            </w:r>
          </w:p>
        </w:tc>
      </w:tr>
    </w:tbl>
    <w:p w14:paraId="027721DE" w14:textId="6658F5D1" w:rsidR="00603631" w:rsidRDefault="00856AE4">
      <w:pPr>
        <w:spacing w:after="0" w:line="240" w:lineRule="auto"/>
        <w:rPr>
          <w:rFonts w:ascii="Cambria" w:eastAsia="Cambria" w:hAnsi="Cambria" w:cs="Cambria"/>
          <w:i/>
          <w:sz w:val="20"/>
        </w:rPr>
      </w:pPr>
      <w:r>
        <w:rPr>
          <w:rFonts w:ascii="Cambria" w:eastAsia="Cambria" w:hAnsi="Cambria" w:cs="Cambria"/>
          <w:i/>
          <w:sz w:val="20"/>
        </w:rPr>
        <w:t xml:space="preserve">*Voor leeftijdsgrenzen is 1 oktober de peildatum. Bij de overgang naar een volgende speltak </w:t>
      </w:r>
      <w:r>
        <w:rPr>
          <w:rFonts w:ascii="Cambria" w:eastAsia="Cambria" w:hAnsi="Cambria" w:cs="Cambria"/>
          <w:b/>
          <w:i/>
          <w:sz w:val="20"/>
        </w:rPr>
        <w:t>kunnen</w:t>
      </w:r>
      <w:r>
        <w:rPr>
          <w:rFonts w:ascii="Cambria" w:eastAsia="Cambria" w:hAnsi="Cambria" w:cs="Cambria"/>
          <w:i/>
          <w:sz w:val="20"/>
        </w:rPr>
        <w:t xml:space="preserve"> kinderen die jarig zijn tussen 1 oktober en 1 januari als bespreekgevallen behandeld worden t</w:t>
      </w:r>
      <w:r w:rsidR="00E21DFA">
        <w:rPr>
          <w:rFonts w:ascii="Cambria" w:eastAsia="Cambria" w:hAnsi="Cambria" w:cs="Cambria"/>
          <w:i/>
          <w:sz w:val="20"/>
        </w:rPr>
        <w:t>.</w:t>
      </w:r>
      <w:r>
        <w:rPr>
          <w:rFonts w:ascii="Cambria" w:eastAsia="Cambria" w:hAnsi="Cambria" w:cs="Cambria"/>
          <w:i/>
          <w:sz w:val="20"/>
        </w:rPr>
        <w:t>a</w:t>
      </w:r>
      <w:r w:rsidR="00E21DFA">
        <w:rPr>
          <w:rFonts w:ascii="Cambria" w:eastAsia="Cambria" w:hAnsi="Cambria" w:cs="Cambria"/>
          <w:i/>
          <w:sz w:val="20"/>
        </w:rPr>
        <w:t>.</w:t>
      </w:r>
      <w:r>
        <w:rPr>
          <w:rFonts w:ascii="Cambria" w:eastAsia="Cambria" w:hAnsi="Cambria" w:cs="Cambria"/>
          <w:i/>
          <w:sz w:val="20"/>
        </w:rPr>
        <w:t>v</w:t>
      </w:r>
      <w:r w:rsidR="00E21DFA">
        <w:rPr>
          <w:rFonts w:ascii="Cambria" w:eastAsia="Cambria" w:hAnsi="Cambria" w:cs="Cambria"/>
          <w:i/>
          <w:sz w:val="20"/>
        </w:rPr>
        <w:t>.</w:t>
      </w:r>
      <w:r>
        <w:rPr>
          <w:rFonts w:ascii="Cambria" w:eastAsia="Cambria" w:hAnsi="Cambria" w:cs="Cambria"/>
          <w:i/>
          <w:sz w:val="20"/>
        </w:rPr>
        <w:t xml:space="preserve"> het wel/niet overgaan naar een volgende speltak.</w:t>
      </w:r>
    </w:p>
    <w:p w14:paraId="2F5AFBCB" w14:textId="77777777" w:rsidR="00603631" w:rsidRDefault="00603631">
      <w:pPr>
        <w:spacing w:after="0" w:line="240" w:lineRule="auto"/>
        <w:rPr>
          <w:rFonts w:ascii="Cambria" w:eastAsia="Cambria" w:hAnsi="Cambria" w:cs="Cambria"/>
          <w:i/>
          <w:sz w:val="20"/>
        </w:rPr>
      </w:pPr>
    </w:p>
    <w:p w14:paraId="507A72CA" w14:textId="77777777" w:rsidR="00603631" w:rsidRDefault="00856AE4" w:rsidP="0029778B">
      <w:pPr>
        <w:pStyle w:val="Kop2"/>
        <w:numPr>
          <w:ilvl w:val="1"/>
          <w:numId w:val="17"/>
        </w:numPr>
      </w:pPr>
      <w:r>
        <w:t>Groepsgrootte</w:t>
      </w:r>
    </w:p>
    <w:p w14:paraId="69EF2379" w14:textId="5A51DDF6" w:rsidR="008B1A4E" w:rsidRDefault="00856AE4" w:rsidP="008B1A4E">
      <w:pPr>
        <w:spacing w:after="0" w:line="240" w:lineRule="auto"/>
        <w:rPr>
          <w:rFonts w:ascii="Cambria" w:eastAsia="Cambria" w:hAnsi="Cambria" w:cs="Cambria"/>
          <w:sz w:val="24"/>
        </w:rPr>
      </w:pPr>
      <w:r>
        <w:rPr>
          <w:rFonts w:ascii="Cambria" w:eastAsia="Cambria" w:hAnsi="Cambria" w:cs="Cambria"/>
          <w:sz w:val="24"/>
        </w:rPr>
        <w:t xml:space="preserve">De groepsgrootte is afhankelijk van in- en uitstroom van kinderen en de doorstroming naar opeenvolgende speltakken en beschikbare leiding. Er wordt gestreefd naar een verhouding van leiding en kinderen van 1: </w:t>
      </w:r>
      <w:r w:rsidR="00743CF3">
        <w:rPr>
          <w:rFonts w:ascii="Cambria" w:eastAsia="Cambria" w:hAnsi="Cambria" w:cs="Cambria"/>
          <w:sz w:val="24"/>
        </w:rPr>
        <w:t>‘</w:t>
      </w:r>
      <w:r>
        <w:rPr>
          <w:rFonts w:ascii="Cambria" w:eastAsia="Cambria" w:hAnsi="Cambria" w:cs="Cambria"/>
          <w:sz w:val="24"/>
        </w:rPr>
        <w:t>X</w:t>
      </w:r>
      <w:r w:rsidR="00743CF3">
        <w:rPr>
          <w:rFonts w:ascii="Cambria" w:eastAsia="Cambria" w:hAnsi="Cambria" w:cs="Cambria"/>
          <w:sz w:val="24"/>
        </w:rPr>
        <w:t>’. X</w:t>
      </w:r>
      <w:r>
        <w:rPr>
          <w:rFonts w:ascii="Cambria" w:eastAsia="Cambria" w:hAnsi="Cambria" w:cs="Cambria"/>
          <w:sz w:val="24"/>
        </w:rPr>
        <w:t xml:space="preserve"> verschilt per speltak, </w:t>
      </w:r>
      <w:r w:rsidR="00E21DFA">
        <w:rPr>
          <w:rFonts w:ascii="Cambria" w:eastAsia="Cambria" w:hAnsi="Cambria" w:cs="Cambria"/>
          <w:sz w:val="24"/>
        </w:rPr>
        <w:t xml:space="preserve">bij de </w:t>
      </w:r>
      <w:r>
        <w:rPr>
          <w:rFonts w:ascii="Cambria" w:eastAsia="Cambria" w:hAnsi="Cambria" w:cs="Cambria"/>
          <w:sz w:val="24"/>
        </w:rPr>
        <w:t xml:space="preserve">scouts is </w:t>
      </w:r>
      <w:r w:rsidR="00E21DFA">
        <w:rPr>
          <w:rFonts w:ascii="Cambria" w:eastAsia="Cambria" w:hAnsi="Cambria" w:cs="Cambria"/>
          <w:sz w:val="24"/>
        </w:rPr>
        <w:t xml:space="preserve">dit </w:t>
      </w:r>
      <w:r>
        <w:rPr>
          <w:rFonts w:ascii="Cambria" w:eastAsia="Cambria" w:hAnsi="Cambria" w:cs="Cambria"/>
          <w:sz w:val="24"/>
        </w:rPr>
        <w:t xml:space="preserve">1:7, </w:t>
      </w:r>
      <w:r w:rsidR="00E21DFA">
        <w:rPr>
          <w:rFonts w:ascii="Cambria" w:eastAsia="Cambria" w:hAnsi="Cambria" w:cs="Cambria"/>
          <w:sz w:val="24"/>
        </w:rPr>
        <w:t xml:space="preserve">bij de </w:t>
      </w:r>
      <w:r>
        <w:rPr>
          <w:rFonts w:ascii="Cambria" w:eastAsia="Cambria" w:hAnsi="Cambria" w:cs="Cambria"/>
          <w:sz w:val="24"/>
        </w:rPr>
        <w:t xml:space="preserve">welpen 1:6 en </w:t>
      </w:r>
      <w:r w:rsidR="00E21DFA">
        <w:rPr>
          <w:rFonts w:ascii="Cambria" w:eastAsia="Cambria" w:hAnsi="Cambria" w:cs="Cambria"/>
          <w:sz w:val="24"/>
        </w:rPr>
        <w:t xml:space="preserve">bij de </w:t>
      </w:r>
      <w:r>
        <w:rPr>
          <w:rFonts w:ascii="Cambria" w:eastAsia="Cambria" w:hAnsi="Cambria" w:cs="Cambria"/>
          <w:sz w:val="24"/>
        </w:rPr>
        <w:t xml:space="preserve">bevers 1:5. Gemengde groepen en gemengde leidingteams zijn gewenst. Bij voorkeur draaien de kinderen 4 jaar in een leeftijdscategorie mee. Behalve bij de </w:t>
      </w:r>
      <w:r w:rsidR="00743CF3">
        <w:rPr>
          <w:rFonts w:ascii="Cambria" w:eastAsia="Cambria" w:hAnsi="Cambria" w:cs="Cambria"/>
          <w:sz w:val="24"/>
        </w:rPr>
        <w:t>b</w:t>
      </w:r>
      <w:r>
        <w:rPr>
          <w:rFonts w:ascii="Cambria" w:eastAsia="Cambria" w:hAnsi="Cambria" w:cs="Cambria"/>
          <w:sz w:val="24"/>
        </w:rPr>
        <w:t>evers en de explorers, daar is het respectievelijk twee en drie jaar.</w:t>
      </w:r>
    </w:p>
    <w:p w14:paraId="67D1B08D" w14:textId="0F847CCA" w:rsidR="008B1A4E" w:rsidRDefault="008B1A4E" w:rsidP="008B1A4E">
      <w:pPr>
        <w:pStyle w:val="Kop2"/>
        <w:numPr>
          <w:ilvl w:val="1"/>
          <w:numId w:val="17"/>
        </w:numPr>
      </w:pPr>
      <w:r>
        <w:t xml:space="preserve"> Leiding</w:t>
      </w:r>
    </w:p>
    <w:p w14:paraId="69A2B1DF" w14:textId="33EA4DFC" w:rsidR="008B1A4E" w:rsidRDefault="008B1A4E" w:rsidP="008B1A4E">
      <w:pPr>
        <w:spacing w:after="0" w:line="240" w:lineRule="auto"/>
        <w:rPr>
          <w:rFonts w:ascii="Cambria" w:eastAsia="Cambria" w:hAnsi="Cambria" w:cs="Cambria"/>
          <w:sz w:val="24"/>
        </w:rPr>
      </w:pPr>
      <w:r>
        <w:rPr>
          <w:rFonts w:ascii="Cambria" w:eastAsia="Cambria" w:hAnsi="Cambria" w:cs="Cambria"/>
          <w:sz w:val="24"/>
        </w:rPr>
        <w:t>De primaire taak van de leiding is: zorg dragen voor kinderen, tijdens scoutingactiviteiten. Om te beginnen is de leiding gericht op de activiteiten en leden van de eigen speltak, in tweede instantie ook voor de andere leden en groepsbrede activiteiten. Leiding draagt zorg voor een goede communicatie naar de ouders van de kinderen uit hun speltak.</w:t>
      </w:r>
      <w:r w:rsidR="0080694C">
        <w:rPr>
          <w:rFonts w:ascii="Cambria" w:eastAsia="Cambria" w:hAnsi="Cambria" w:cs="Cambria"/>
          <w:sz w:val="24"/>
        </w:rPr>
        <w:t xml:space="preserve"> </w:t>
      </w:r>
      <w:r>
        <w:rPr>
          <w:rFonts w:ascii="Cambria" w:eastAsia="Cambria" w:hAnsi="Cambria" w:cs="Cambria"/>
          <w:sz w:val="24"/>
        </w:rPr>
        <w:t>Leiding draagt zorg voor een goede voorlichting aan de ouders over hun speltak en over hoe er binnen de speltak gewerkt wordt.</w:t>
      </w:r>
      <w:r w:rsidR="0080694C">
        <w:rPr>
          <w:rFonts w:ascii="Cambria" w:eastAsia="Cambria" w:hAnsi="Cambria" w:cs="Cambria"/>
          <w:sz w:val="24"/>
        </w:rPr>
        <w:t xml:space="preserve"> </w:t>
      </w:r>
      <w:r>
        <w:rPr>
          <w:rFonts w:ascii="Cambria" w:eastAsia="Cambria" w:hAnsi="Cambria" w:cs="Cambria"/>
          <w:sz w:val="24"/>
        </w:rPr>
        <w:t>De leiding heeft als groep een gezamenlijke verantwoordelijkheid voor een evenwichtige verdeling van het leidingteam over alle speltakken (man/vrouw, ervaren/onervaren, veel/weinig competenties, etc.). Er wordt nadrukkelijk gestreefd naar gemengde (man/vrouw) leidingteams voor iedere speltak. Bij scoutingkampen is het uitdrukkelijk gewenst dat er gemengde leidingteams meegaan.</w:t>
      </w:r>
    </w:p>
    <w:p w14:paraId="218EA269" w14:textId="77777777" w:rsidR="008B1A4E" w:rsidRDefault="008B1A4E" w:rsidP="008B1A4E">
      <w:pPr>
        <w:spacing w:after="0" w:line="240" w:lineRule="auto"/>
        <w:rPr>
          <w:rFonts w:ascii="Cambria" w:eastAsia="Cambria" w:hAnsi="Cambria" w:cs="Cambria"/>
          <w:sz w:val="24"/>
        </w:rPr>
      </w:pPr>
    </w:p>
    <w:p w14:paraId="3387C3F7" w14:textId="583FE803" w:rsidR="008B1A4E" w:rsidRDefault="008B1A4E" w:rsidP="008B1A4E">
      <w:pPr>
        <w:spacing w:after="0" w:line="240" w:lineRule="auto"/>
        <w:rPr>
          <w:rFonts w:ascii="Cambria" w:eastAsia="Cambria" w:hAnsi="Cambria" w:cs="Cambria"/>
          <w:sz w:val="24"/>
        </w:rPr>
      </w:pPr>
      <w:r>
        <w:rPr>
          <w:rFonts w:ascii="Cambria" w:eastAsia="Cambria" w:hAnsi="Cambria" w:cs="Cambria"/>
          <w:sz w:val="24"/>
        </w:rPr>
        <w:t>De ontwikkelmogelijkheden voor de leiding worden gefaciliteerd door de vereniging Scouting die Wiltgraeff (cursus en kosten) en begeleid door de praktijkbegeleiders en groepsbegeleiders. Het programma van de Scouting Academy wordt hiervoor gebruikt, wat kan leiden tot een kwalificatie voor leidingleden.</w:t>
      </w:r>
      <w:r w:rsidR="0080694C">
        <w:rPr>
          <w:rFonts w:ascii="Cambria" w:eastAsia="Cambria" w:hAnsi="Cambria" w:cs="Cambria"/>
          <w:sz w:val="24"/>
        </w:rPr>
        <w:t xml:space="preserve"> </w:t>
      </w:r>
      <w:r w:rsidRPr="00C24E7C">
        <w:rPr>
          <w:rFonts w:ascii="Cambria" w:eastAsia="Cambria" w:hAnsi="Cambria" w:cs="Cambria"/>
          <w:sz w:val="24"/>
        </w:rPr>
        <w:t>Ieder leidinglid is actief in het bijhouden/ontwikkelen van zijn competenties. Hierbij krijgt men ondersteuning van praktijkbegeleider(s).</w:t>
      </w:r>
      <w:r w:rsidR="0080694C">
        <w:rPr>
          <w:rFonts w:ascii="Cambria" w:eastAsia="Cambria" w:hAnsi="Cambria" w:cs="Cambria"/>
          <w:sz w:val="24"/>
        </w:rPr>
        <w:t xml:space="preserve"> </w:t>
      </w:r>
      <w:r>
        <w:rPr>
          <w:rFonts w:ascii="Cambria" w:eastAsia="Cambria" w:hAnsi="Cambria" w:cs="Cambria"/>
          <w:sz w:val="24"/>
        </w:rPr>
        <w:t xml:space="preserve">Na het volgen van een training is de afspraak dat je nog minstens een jaar leiding blijft. Mocht een leidinglid korter blijven dan worden door de vereniging </w:t>
      </w:r>
      <w:r>
        <w:rPr>
          <w:rFonts w:ascii="Cambria" w:eastAsia="Cambria" w:hAnsi="Cambria" w:cs="Cambria"/>
          <w:sz w:val="24"/>
        </w:rPr>
        <w:lastRenderedPageBreak/>
        <w:t>gemaakte opleidingskosten bij de desbetreffende persoon terug gevraagd. Dit geldt ook als de training niet wordt afgemaakt.</w:t>
      </w:r>
      <w:r w:rsidR="0080694C">
        <w:rPr>
          <w:rFonts w:ascii="Cambria" w:eastAsia="Cambria" w:hAnsi="Cambria" w:cs="Cambria"/>
          <w:sz w:val="24"/>
        </w:rPr>
        <w:t xml:space="preserve"> </w:t>
      </w:r>
      <w:r w:rsidR="0070718A">
        <w:rPr>
          <w:rFonts w:ascii="Cambria" w:eastAsia="Cambria" w:hAnsi="Cambria" w:cs="Cambria"/>
          <w:sz w:val="24"/>
        </w:rPr>
        <w:t xml:space="preserve">Bovendien worden de kosten van trainingen </w:t>
      </w:r>
      <w:r w:rsidR="000A0A03">
        <w:rPr>
          <w:rFonts w:ascii="Cambria" w:eastAsia="Cambria" w:hAnsi="Cambria" w:cs="Cambria"/>
          <w:sz w:val="24"/>
        </w:rPr>
        <w:t xml:space="preserve">voor de helft voorgeschoten door de leiding. Die helft kan bij afronding van de training worden teruggevraagd </w:t>
      </w:r>
      <w:r w:rsidR="00732458">
        <w:rPr>
          <w:rFonts w:ascii="Cambria" w:eastAsia="Cambria" w:hAnsi="Cambria" w:cs="Cambria"/>
          <w:sz w:val="24"/>
        </w:rPr>
        <w:t xml:space="preserve">bij Scouting die Wiltgraeff. </w:t>
      </w:r>
      <w:r w:rsidRPr="00C24E7C">
        <w:rPr>
          <w:rFonts w:ascii="Cambria" w:eastAsia="Cambria" w:hAnsi="Cambria" w:cs="Cambria"/>
          <w:sz w:val="24"/>
        </w:rPr>
        <w:t xml:space="preserve">Minimaal 1 leidinglid per speltak </w:t>
      </w:r>
      <w:r>
        <w:rPr>
          <w:rFonts w:ascii="Cambria" w:eastAsia="Cambria" w:hAnsi="Cambria" w:cs="Cambria"/>
          <w:sz w:val="24"/>
        </w:rPr>
        <w:t>beschikt over</w:t>
      </w:r>
      <w:r w:rsidRPr="00C24E7C">
        <w:rPr>
          <w:rFonts w:ascii="Cambria" w:eastAsia="Cambria" w:hAnsi="Cambria" w:cs="Cambria"/>
          <w:sz w:val="24"/>
        </w:rPr>
        <w:t xml:space="preserve"> </w:t>
      </w:r>
      <w:r>
        <w:rPr>
          <w:rFonts w:ascii="Cambria" w:eastAsia="Cambria" w:hAnsi="Cambria" w:cs="Cambria"/>
          <w:sz w:val="24"/>
        </w:rPr>
        <w:t>(</w:t>
      </w:r>
      <w:proofErr w:type="spellStart"/>
      <w:r>
        <w:rPr>
          <w:rFonts w:ascii="Cambria" w:eastAsia="Cambria" w:hAnsi="Cambria" w:cs="Cambria"/>
          <w:sz w:val="24"/>
        </w:rPr>
        <w:t>kinder</w:t>
      </w:r>
      <w:proofErr w:type="spellEnd"/>
      <w:r>
        <w:rPr>
          <w:rFonts w:ascii="Cambria" w:eastAsia="Cambria" w:hAnsi="Cambria" w:cs="Cambria"/>
          <w:sz w:val="24"/>
        </w:rPr>
        <w:t>)</w:t>
      </w:r>
      <w:r w:rsidRPr="00C24E7C">
        <w:rPr>
          <w:rFonts w:ascii="Cambria" w:eastAsia="Cambria" w:hAnsi="Cambria" w:cs="Cambria"/>
          <w:sz w:val="24"/>
        </w:rPr>
        <w:t>EHBO-</w:t>
      </w:r>
      <w:r>
        <w:rPr>
          <w:rFonts w:ascii="Cambria" w:eastAsia="Cambria" w:hAnsi="Cambria" w:cs="Cambria"/>
          <w:sz w:val="24"/>
        </w:rPr>
        <w:t xml:space="preserve"> basiskennis en/of heeft een BHV-certificaat. Bij voldoende animo wordt een EHBO-cursus georganiseerd die op het clubhuis gegeven wordt</w:t>
      </w:r>
      <w:r w:rsidRPr="00C24E7C">
        <w:rPr>
          <w:rFonts w:ascii="Cambria" w:eastAsia="Cambria" w:hAnsi="Cambria" w:cs="Cambria"/>
          <w:sz w:val="24"/>
        </w:rPr>
        <w:t>.</w:t>
      </w:r>
    </w:p>
    <w:p w14:paraId="7A75A9ED" w14:textId="77777777" w:rsidR="008B1A4E" w:rsidRDefault="008B1A4E" w:rsidP="008B1A4E">
      <w:pPr>
        <w:spacing w:after="0" w:line="240" w:lineRule="auto"/>
        <w:rPr>
          <w:rFonts w:ascii="Cambria" w:eastAsia="Cambria" w:hAnsi="Cambria" w:cs="Cambria"/>
          <w:sz w:val="24"/>
        </w:rPr>
      </w:pPr>
    </w:p>
    <w:p w14:paraId="4A6E6108" w14:textId="2D1E2DDC" w:rsidR="008B1A4E" w:rsidRDefault="008B1A4E" w:rsidP="008B1A4E">
      <w:pPr>
        <w:spacing w:after="0" w:line="240" w:lineRule="auto"/>
        <w:rPr>
          <w:rFonts w:ascii="Cambria" w:eastAsia="Cambria" w:hAnsi="Cambria" w:cs="Cambria"/>
          <w:sz w:val="24"/>
        </w:rPr>
      </w:pPr>
      <w:r>
        <w:rPr>
          <w:rFonts w:ascii="Cambria" w:eastAsia="Cambria" w:hAnsi="Cambria" w:cs="Cambria"/>
          <w:sz w:val="24"/>
        </w:rPr>
        <w:t>Van alle leiding wordt een “Verklaring Omtrent Gedrag (VOG)” gevraagd. Deze VOG wordt door de nieuwe leiding kosteloos zelf aangevraagd, en wordt aan de secretaris overhandigd voordat het nieuwe leidinglid wordt geïnstalleerd. Met ingang van 1 jan 2016 moeten doorgestroomde explorers ook een VOG aanvragen (landelijke regel). Voor gastleiding die meegaan op zomerkamp is een VOG ook verplicht.</w:t>
      </w:r>
      <w:r w:rsidR="0080694C">
        <w:rPr>
          <w:rFonts w:ascii="Cambria" w:eastAsia="Cambria" w:hAnsi="Cambria" w:cs="Cambria"/>
          <w:sz w:val="24"/>
        </w:rPr>
        <w:t xml:space="preserve"> </w:t>
      </w:r>
      <w:r>
        <w:rPr>
          <w:rFonts w:ascii="Cambria" w:eastAsia="Cambria" w:hAnsi="Cambria" w:cs="Cambria"/>
          <w:sz w:val="24"/>
        </w:rPr>
        <w:t xml:space="preserve">Elke vier jaar wordt de VOG ververst, en wordt de leiding uitgenodigd om opnieuw een VOG aan te vragen. De </w:t>
      </w:r>
      <w:r w:rsidR="005C55A7">
        <w:rPr>
          <w:rFonts w:ascii="Cambria" w:eastAsia="Cambria" w:hAnsi="Cambria" w:cs="Cambria"/>
          <w:sz w:val="24"/>
        </w:rPr>
        <w:t>coördinatie</w:t>
      </w:r>
      <w:r>
        <w:rPr>
          <w:rFonts w:ascii="Cambria" w:eastAsia="Cambria" w:hAnsi="Cambria" w:cs="Cambria"/>
          <w:sz w:val="24"/>
        </w:rPr>
        <w:t xml:space="preserve"> hiervoor ligt bij de secretaris. Leiding kan zelf in SOL zien dat de VOG geregistreerd is.</w:t>
      </w:r>
    </w:p>
    <w:p w14:paraId="078D55AA" w14:textId="77777777" w:rsidR="008B1A4E" w:rsidRDefault="008B1A4E" w:rsidP="008B1A4E">
      <w:pPr>
        <w:spacing w:after="0" w:line="240" w:lineRule="auto"/>
        <w:rPr>
          <w:rFonts w:ascii="Cambria" w:eastAsia="Cambria" w:hAnsi="Cambria" w:cs="Cambria"/>
          <w:sz w:val="24"/>
        </w:rPr>
      </w:pPr>
    </w:p>
    <w:p w14:paraId="33A70CF4" w14:textId="4DEFEF44" w:rsidR="008B1A4E" w:rsidRDefault="008B1A4E" w:rsidP="008B1A4E">
      <w:pPr>
        <w:spacing w:after="0" w:line="240" w:lineRule="auto"/>
        <w:rPr>
          <w:rFonts w:ascii="Cambria" w:eastAsia="Cambria" w:hAnsi="Cambria" w:cs="Cambria"/>
          <w:sz w:val="24"/>
        </w:rPr>
      </w:pPr>
      <w:r>
        <w:rPr>
          <w:rFonts w:ascii="Cambria" w:eastAsia="Cambria" w:hAnsi="Cambria" w:cs="Cambria"/>
          <w:sz w:val="24"/>
        </w:rPr>
        <w:t>Binnen een speltak worden in ieder geval de volgende taken verdeeld: teamleider, penningmeester en secretaris.</w:t>
      </w:r>
      <w:r w:rsidR="0080694C">
        <w:rPr>
          <w:rFonts w:ascii="Cambria" w:eastAsia="Cambria" w:hAnsi="Cambria" w:cs="Cambria"/>
          <w:sz w:val="24"/>
        </w:rPr>
        <w:t xml:space="preserve"> </w:t>
      </w:r>
      <w:r>
        <w:rPr>
          <w:rFonts w:ascii="Cambria" w:eastAsia="Cambria" w:hAnsi="Cambria" w:cs="Cambria"/>
          <w:sz w:val="24"/>
        </w:rPr>
        <w:t xml:space="preserve">De namen van de speltakleiding inclusief de aan hen toegewezen taken worden bekend </w:t>
      </w:r>
      <w:r w:rsidR="0067038C">
        <w:rPr>
          <w:rFonts w:ascii="Cambria" w:eastAsia="Cambria" w:hAnsi="Cambria" w:cs="Cambria"/>
          <w:sz w:val="24"/>
        </w:rPr>
        <w:t xml:space="preserve">gemaakt </w:t>
      </w:r>
      <w:r>
        <w:rPr>
          <w:rFonts w:ascii="Cambria" w:eastAsia="Cambria" w:hAnsi="Cambria" w:cs="Cambria"/>
          <w:sz w:val="24"/>
        </w:rPr>
        <w:t>aan de GR, ook bij tussentijdse wijziging. Bij wijziging dra</w:t>
      </w:r>
      <w:r w:rsidR="005108EA">
        <w:rPr>
          <w:rFonts w:ascii="Cambria" w:eastAsia="Cambria" w:hAnsi="Cambria" w:cs="Cambria"/>
          <w:sz w:val="24"/>
        </w:rPr>
        <w:t xml:space="preserve">agt de leiding </w:t>
      </w:r>
      <w:r>
        <w:rPr>
          <w:rFonts w:ascii="Cambria" w:eastAsia="Cambria" w:hAnsi="Cambria" w:cs="Cambria"/>
          <w:sz w:val="24"/>
        </w:rPr>
        <w:t xml:space="preserve">zorg voor </w:t>
      </w:r>
      <w:r w:rsidR="005108EA">
        <w:rPr>
          <w:rFonts w:ascii="Cambria" w:eastAsia="Cambria" w:hAnsi="Cambria" w:cs="Cambria"/>
          <w:sz w:val="24"/>
        </w:rPr>
        <w:t xml:space="preserve">een nauwkeurige </w:t>
      </w:r>
      <w:r>
        <w:rPr>
          <w:rFonts w:ascii="Cambria" w:eastAsia="Cambria" w:hAnsi="Cambria" w:cs="Cambria"/>
          <w:sz w:val="24"/>
        </w:rPr>
        <w:t>overdracht van taken. Overdracht van de taak van penningmeester kan pas na kascontrole en akkoord gegeven door de groepspenningmeester.</w:t>
      </w:r>
      <w:r w:rsidR="0080694C">
        <w:rPr>
          <w:rFonts w:ascii="Cambria" w:eastAsia="Cambria" w:hAnsi="Cambria" w:cs="Cambria"/>
          <w:sz w:val="24"/>
        </w:rPr>
        <w:t xml:space="preserve"> </w:t>
      </w:r>
      <w:r>
        <w:rPr>
          <w:rFonts w:ascii="Cambria" w:eastAsia="Cambria" w:hAnsi="Cambria" w:cs="Cambria"/>
          <w:sz w:val="24"/>
        </w:rPr>
        <w:t>Elk leidinglid is verantwoordelijk voor het onderdeel van de speltakopkomst dat hij of zij organiseert.</w:t>
      </w:r>
      <w:r w:rsidR="0080694C">
        <w:rPr>
          <w:rFonts w:ascii="Cambria" w:eastAsia="Cambria" w:hAnsi="Cambria" w:cs="Cambria"/>
          <w:sz w:val="24"/>
        </w:rPr>
        <w:t xml:space="preserve"> </w:t>
      </w:r>
      <w:r>
        <w:rPr>
          <w:rFonts w:ascii="Cambria" w:eastAsia="Cambria" w:hAnsi="Cambria" w:cs="Cambria"/>
          <w:sz w:val="24"/>
        </w:rPr>
        <w:t xml:space="preserve">Alle leidingteamleden hebben een aandeel in de organisatie van </w:t>
      </w:r>
      <w:r w:rsidR="00242841">
        <w:rPr>
          <w:rFonts w:ascii="Cambria" w:eastAsia="Cambria" w:hAnsi="Cambria" w:cs="Cambria"/>
          <w:sz w:val="24"/>
        </w:rPr>
        <w:t>speltak overschrijdende</w:t>
      </w:r>
      <w:r>
        <w:rPr>
          <w:rFonts w:ascii="Cambria" w:eastAsia="Cambria" w:hAnsi="Cambria" w:cs="Cambria"/>
          <w:sz w:val="24"/>
        </w:rPr>
        <w:t xml:space="preserve"> activiteiten. Voorbeelden van deze activiteiten: groepskamp, leidingfeest, Koning</w:t>
      </w:r>
      <w:r w:rsidR="004B3355">
        <w:rPr>
          <w:rFonts w:ascii="Cambria" w:eastAsia="Cambria" w:hAnsi="Cambria" w:cs="Cambria"/>
          <w:sz w:val="24"/>
        </w:rPr>
        <w:t>s</w:t>
      </w:r>
      <w:r>
        <w:rPr>
          <w:rFonts w:ascii="Cambria" w:eastAsia="Cambria" w:hAnsi="Cambria" w:cs="Cambria"/>
          <w:sz w:val="24"/>
        </w:rPr>
        <w:t>dag/</w:t>
      </w:r>
      <w:proofErr w:type="spellStart"/>
      <w:r>
        <w:rPr>
          <w:rFonts w:ascii="Cambria" w:eastAsia="Cambria" w:hAnsi="Cambria" w:cs="Cambria"/>
          <w:sz w:val="24"/>
        </w:rPr>
        <w:t>leeffestival</w:t>
      </w:r>
      <w:proofErr w:type="spellEnd"/>
      <w:r>
        <w:rPr>
          <w:rFonts w:ascii="Cambria" w:eastAsia="Cambria" w:hAnsi="Cambria" w:cs="Cambria"/>
          <w:sz w:val="24"/>
        </w:rPr>
        <w:t>, sinterklaasfeest, etc.</w:t>
      </w:r>
    </w:p>
    <w:p w14:paraId="2AA8C475" w14:textId="77777777" w:rsidR="008B1A4E" w:rsidRDefault="008B1A4E" w:rsidP="008B1A4E">
      <w:pPr>
        <w:spacing w:after="0" w:line="240" w:lineRule="auto"/>
        <w:rPr>
          <w:rFonts w:ascii="Cambria" w:eastAsia="Cambria" w:hAnsi="Cambria" w:cs="Cambria"/>
          <w:sz w:val="24"/>
        </w:rPr>
      </w:pPr>
    </w:p>
    <w:p w14:paraId="4A390766" w14:textId="04EBB828" w:rsidR="008B1A4E" w:rsidRDefault="008B1A4E" w:rsidP="008B1A4E">
      <w:pPr>
        <w:spacing w:after="0" w:line="240" w:lineRule="auto"/>
        <w:rPr>
          <w:rFonts w:ascii="Cambria" w:eastAsia="Cambria" w:hAnsi="Cambria" w:cs="Cambria"/>
          <w:sz w:val="24"/>
        </w:rPr>
      </w:pPr>
      <w:r>
        <w:rPr>
          <w:rFonts w:ascii="Cambria" w:eastAsia="Cambria" w:hAnsi="Cambria" w:cs="Cambria"/>
          <w:sz w:val="24"/>
        </w:rPr>
        <w:t>Bij de groepsraad (ca. 8 keer per jaar op vrijdagavond) is minimaal 1 leiding per speltak aanwezig, meer leiding is uiteraard welkom, ook (of juist) jonge/nieuwe leiding is welkom! In SOL ingeschreven leiding hebben ook stemrecht.</w:t>
      </w:r>
      <w:r w:rsidR="0080694C">
        <w:rPr>
          <w:rFonts w:ascii="Cambria" w:eastAsia="Cambria" w:hAnsi="Cambria" w:cs="Cambria"/>
          <w:sz w:val="24"/>
        </w:rPr>
        <w:t xml:space="preserve"> </w:t>
      </w:r>
      <w:r>
        <w:rPr>
          <w:rFonts w:ascii="Cambria" w:eastAsia="Cambria" w:hAnsi="Cambria" w:cs="Cambria"/>
          <w:sz w:val="24"/>
        </w:rPr>
        <w:t>De groepsraad bestaat uit twee delen: een agendadeel met vergaderpunten, post, rondje speltakken, jaarplanning en evaluatie van recente activiteiten, en een na-de-pauzedeel met een thema, discussie, meer informatie over een bepaald onderwerp.</w:t>
      </w:r>
      <w:r w:rsidR="00726225">
        <w:rPr>
          <w:rFonts w:ascii="Cambria" w:eastAsia="Cambria" w:hAnsi="Cambria" w:cs="Cambria"/>
          <w:sz w:val="24"/>
        </w:rPr>
        <w:t xml:space="preserve"> De agenda en uitnodiging voor de groepsraad wordt verstuurd door het bestuur naar alle speltakken (zie eerder beschreven tabel) middels het bij het bestuur bekende email adres voor het desbetreffende contact (persoon).</w:t>
      </w:r>
    </w:p>
    <w:p w14:paraId="08DDBE88" w14:textId="77777777" w:rsidR="008B1A4E" w:rsidRDefault="008B1A4E" w:rsidP="008B1A4E">
      <w:pPr>
        <w:spacing w:after="0" w:line="240" w:lineRule="auto"/>
        <w:rPr>
          <w:rFonts w:ascii="Cambria" w:eastAsia="Cambria" w:hAnsi="Cambria" w:cs="Cambria"/>
          <w:sz w:val="24"/>
        </w:rPr>
      </w:pPr>
    </w:p>
    <w:p w14:paraId="3DE31F27" w14:textId="59B5D8A6" w:rsidR="008B1A4E" w:rsidRDefault="008B1A4E" w:rsidP="008B1A4E">
      <w:pPr>
        <w:spacing w:after="0" w:line="240" w:lineRule="auto"/>
        <w:rPr>
          <w:rFonts w:ascii="Cambria" w:eastAsia="Cambria" w:hAnsi="Cambria" w:cs="Cambria"/>
          <w:sz w:val="24"/>
        </w:rPr>
      </w:pPr>
      <w:r>
        <w:rPr>
          <w:rFonts w:ascii="Cambria" w:eastAsia="Cambria" w:hAnsi="Cambria" w:cs="Cambria"/>
          <w:sz w:val="24"/>
        </w:rPr>
        <w:t xml:space="preserve">Het voortbestaan van de groep is afhankelijk van vrijwilligers die leiding willen zijn. Voor nieuwe leiding is de doorgroei van explorers naar de leiding cruciaal. Ter oriëntatie op het leiding geven worden explorers in hun laatste jaar door speltakleiding </w:t>
      </w:r>
      <w:r w:rsidR="0080694C">
        <w:rPr>
          <w:rFonts w:ascii="Cambria" w:eastAsia="Cambria" w:hAnsi="Cambria" w:cs="Cambria"/>
          <w:sz w:val="24"/>
        </w:rPr>
        <w:t>uitgenodigd om tenminste één</w:t>
      </w:r>
      <w:r>
        <w:rPr>
          <w:rFonts w:ascii="Cambria" w:eastAsia="Cambria" w:hAnsi="Cambria" w:cs="Cambria"/>
          <w:sz w:val="24"/>
        </w:rPr>
        <w:t xml:space="preserve"> keer bij iedere speltak mee te draaien als leiding.</w:t>
      </w:r>
    </w:p>
    <w:p w14:paraId="4D2EFA67" w14:textId="65B7E3C4" w:rsidR="008B1A4E" w:rsidRDefault="008B1A4E" w:rsidP="008B1A4E">
      <w:pPr>
        <w:pStyle w:val="Kop2"/>
        <w:numPr>
          <w:ilvl w:val="1"/>
          <w:numId w:val="17"/>
        </w:numPr>
      </w:pPr>
      <w:r>
        <w:t xml:space="preserve"> Bestuur</w:t>
      </w:r>
    </w:p>
    <w:p w14:paraId="1E491617" w14:textId="08BAE976" w:rsidR="008B1A4E" w:rsidRPr="001B4309" w:rsidRDefault="001B4309" w:rsidP="008B1A4E">
      <w:pPr>
        <w:spacing w:after="0" w:line="240" w:lineRule="auto"/>
        <w:rPr>
          <w:rFonts w:asciiTheme="majorHAnsi" w:eastAsia="Cambria" w:hAnsiTheme="majorHAnsi" w:cs="Cambria"/>
          <w:sz w:val="24"/>
        </w:rPr>
      </w:pPr>
      <w:r w:rsidRPr="001B4309">
        <w:rPr>
          <w:rFonts w:asciiTheme="majorHAnsi" w:eastAsia="Cambria" w:hAnsiTheme="majorHAnsi" w:cs="Cambria"/>
          <w:sz w:val="24"/>
        </w:rPr>
        <w:t xml:space="preserve">Het groepsbestuur van Die Wiltgraeff wordt benoemd door de groepsraad en individuele leden nemen zitting </w:t>
      </w:r>
      <w:r w:rsidR="0067038C">
        <w:rPr>
          <w:rFonts w:asciiTheme="majorHAnsi" w:eastAsia="Cambria" w:hAnsiTheme="majorHAnsi" w:cs="Cambria"/>
          <w:sz w:val="24"/>
        </w:rPr>
        <w:t xml:space="preserve">binnen een functie </w:t>
      </w:r>
      <w:r w:rsidRPr="001B4309">
        <w:rPr>
          <w:rFonts w:asciiTheme="majorHAnsi" w:eastAsia="Cambria" w:hAnsiTheme="majorHAnsi" w:cs="Cambria"/>
          <w:sz w:val="24"/>
        </w:rPr>
        <w:t xml:space="preserve">voor een periode van 3 jaar welke maximaal 2 keer verlengd kan worden. Het bestuur handelt conform de statuten die door de groepsraad zijn vastgesteld. </w:t>
      </w:r>
      <w:r w:rsidR="008B1A4E" w:rsidRPr="001B4309">
        <w:rPr>
          <w:rFonts w:asciiTheme="majorHAnsi" w:eastAsia="Cambria" w:hAnsiTheme="majorHAnsi" w:cs="Cambria"/>
          <w:sz w:val="24"/>
        </w:rPr>
        <w:t xml:space="preserve">De primaire taak van het bestuur is faciliteren en waarborgen op de middellange en de lange termijn dat de leiding wekelijks met de speltakken een goed en afwisselend programma kan draaien, en dat de scoutinggroep </w:t>
      </w:r>
      <w:r w:rsidR="008B1A4E" w:rsidRPr="001B4309">
        <w:rPr>
          <w:rFonts w:asciiTheme="majorHAnsi" w:eastAsia="Cambria" w:hAnsiTheme="majorHAnsi" w:cs="Cambria"/>
          <w:sz w:val="24"/>
        </w:rPr>
        <w:lastRenderedPageBreak/>
        <w:t>kan blijven bestaan. Het bestuur houdt het speltak</w:t>
      </w:r>
      <w:r w:rsidR="005108EA">
        <w:rPr>
          <w:rFonts w:asciiTheme="majorHAnsi" w:eastAsia="Cambria" w:hAnsiTheme="majorHAnsi" w:cs="Cambria"/>
          <w:sz w:val="24"/>
        </w:rPr>
        <w:t>-</w:t>
      </w:r>
      <w:r w:rsidR="008B1A4E" w:rsidRPr="001B4309">
        <w:rPr>
          <w:rFonts w:asciiTheme="majorHAnsi" w:eastAsia="Cambria" w:hAnsiTheme="majorHAnsi" w:cs="Cambria"/>
          <w:sz w:val="24"/>
        </w:rPr>
        <w:t xml:space="preserve"> én groepsbelang in het oog, en onderhoudt in- en externe contacten.</w:t>
      </w:r>
    </w:p>
    <w:p w14:paraId="74E12D92" w14:textId="77777777" w:rsidR="008B1A4E" w:rsidRPr="001B4309" w:rsidRDefault="008B1A4E" w:rsidP="008B1A4E">
      <w:pPr>
        <w:spacing w:after="0" w:line="240" w:lineRule="auto"/>
        <w:rPr>
          <w:rFonts w:asciiTheme="majorHAnsi" w:eastAsia="Cambria" w:hAnsiTheme="majorHAnsi" w:cs="Cambria"/>
          <w:sz w:val="24"/>
        </w:rPr>
      </w:pPr>
      <w:r w:rsidRPr="001B4309">
        <w:rPr>
          <w:rFonts w:asciiTheme="majorHAnsi" w:eastAsia="Cambria" w:hAnsiTheme="majorHAnsi" w:cs="Cambria"/>
          <w:sz w:val="24"/>
        </w:rPr>
        <w:t xml:space="preserve">Vaste portefeuilles: </w:t>
      </w:r>
      <w:r w:rsidRPr="001B4309">
        <w:rPr>
          <w:rFonts w:asciiTheme="majorHAnsi" w:eastAsia="Cambria" w:hAnsiTheme="majorHAnsi" w:cs="Cambria"/>
          <w:sz w:val="24"/>
        </w:rPr>
        <w:tab/>
      </w:r>
      <w:r w:rsidRPr="001B4309">
        <w:rPr>
          <w:rFonts w:asciiTheme="majorHAnsi" w:eastAsia="Cambria" w:hAnsiTheme="majorHAnsi" w:cs="Cambria"/>
          <w:sz w:val="24"/>
        </w:rPr>
        <w:tab/>
      </w:r>
      <w:r w:rsidRPr="001B4309">
        <w:rPr>
          <w:rFonts w:asciiTheme="majorHAnsi" w:eastAsia="Cambria" w:hAnsiTheme="majorHAnsi" w:cs="Cambria"/>
          <w:sz w:val="24"/>
        </w:rPr>
        <w:tab/>
      </w:r>
    </w:p>
    <w:p w14:paraId="7D9E233C" w14:textId="6B567374" w:rsidR="008B1A4E" w:rsidRPr="001B4309" w:rsidRDefault="008B1A4E" w:rsidP="0080694C">
      <w:pPr>
        <w:pStyle w:val="Lijstalinea"/>
        <w:numPr>
          <w:ilvl w:val="0"/>
          <w:numId w:val="39"/>
        </w:numPr>
        <w:spacing w:after="0" w:line="240" w:lineRule="auto"/>
        <w:rPr>
          <w:rFonts w:asciiTheme="majorHAnsi" w:eastAsia="Cambria" w:hAnsiTheme="majorHAnsi" w:cs="Cambria"/>
          <w:sz w:val="24"/>
        </w:rPr>
      </w:pPr>
      <w:r w:rsidRPr="001B4309">
        <w:rPr>
          <w:rFonts w:asciiTheme="majorHAnsi" w:eastAsia="Cambria" w:hAnsiTheme="majorHAnsi" w:cs="Cambria"/>
          <w:sz w:val="24"/>
        </w:rPr>
        <w:t xml:space="preserve">Voorzitter </w:t>
      </w:r>
      <w:r w:rsidRPr="001B4309">
        <w:rPr>
          <w:rFonts w:asciiTheme="majorHAnsi" w:eastAsia="Cambria" w:hAnsiTheme="majorHAnsi" w:cs="Cambria"/>
          <w:sz w:val="24"/>
        </w:rPr>
        <w:tab/>
      </w:r>
      <w:r w:rsidRPr="001B4309">
        <w:rPr>
          <w:rFonts w:asciiTheme="majorHAnsi" w:eastAsia="Cambria" w:hAnsiTheme="majorHAnsi" w:cs="Cambria"/>
          <w:sz w:val="24"/>
        </w:rPr>
        <w:tab/>
      </w:r>
      <w:r w:rsidRPr="001B4309">
        <w:rPr>
          <w:rFonts w:asciiTheme="majorHAnsi" w:eastAsia="Cambria" w:hAnsiTheme="majorHAnsi" w:cs="Cambria"/>
          <w:sz w:val="24"/>
        </w:rPr>
        <w:tab/>
      </w:r>
      <w:r w:rsidRPr="001B4309">
        <w:rPr>
          <w:rFonts w:asciiTheme="majorHAnsi" w:eastAsia="Cambria" w:hAnsiTheme="majorHAnsi" w:cs="Cambria"/>
          <w:sz w:val="24"/>
        </w:rPr>
        <w:tab/>
      </w:r>
    </w:p>
    <w:p w14:paraId="33E11132" w14:textId="48054A98" w:rsidR="008B1A4E" w:rsidRPr="001B4309" w:rsidRDefault="008B1A4E" w:rsidP="0080694C">
      <w:pPr>
        <w:pStyle w:val="Lijstalinea"/>
        <w:numPr>
          <w:ilvl w:val="0"/>
          <w:numId w:val="39"/>
        </w:numPr>
        <w:spacing w:after="0" w:line="240" w:lineRule="auto"/>
        <w:rPr>
          <w:rFonts w:asciiTheme="majorHAnsi" w:eastAsia="Cambria" w:hAnsiTheme="majorHAnsi" w:cs="Cambria"/>
          <w:sz w:val="24"/>
        </w:rPr>
      </w:pPr>
      <w:r w:rsidRPr="001B4309">
        <w:rPr>
          <w:rFonts w:asciiTheme="majorHAnsi" w:eastAsia="Cambria" w:hAnsiTheme="majorHAnsi" w:cs="Cambria"/>
          <w:sz w:val="24"/>
        </w:rPr>
        <w:t xml:space="preserve">secretaris </w:t>
      </w:r>
      <w:r w:rsidRPr="001B4309">
        <w:rPr>
          <w:rFonts w:asciiTheme="majorHAnsi" w:eastAsia="Cambria" w:hAnsiTheme="majorHAnsi" w:cs="Cambria"/>
          <w:sz w:val="24"/>
        </w:rPr>
        <w:tab/>
      </w:r>
      <w:r w:rsidRPr="001B4309">
        <w:rPr>
          <w:rFonts w:asciiTheme="majorHAnsi" w:eastAsia="Cambria" w:hAnsiTheme="majorHAnsi" w:cs="Cambria"/>
          <w:sz w:val="24"/>
        </w:rPr>
        <w:tab/>
      </w:r>
      <w:r w:rsidRPr="001B4309">
        <w:rPr>
          <w:rFonts w:asciiTheme="majorHAnsi" w:eastAsia="Cambria" w:hAnsiTheme="majorHAnsi" w:cs="Cambria"/>
          <w:sz w:val="24"/>
        </w:rPr>
        <w:tab/>
      </w:r>
      <w:r w:rsidRPr="001B4309">
        <w:rPr>
          <w:rFonts w:asciiTheme="majorHAnsi" w:eastAsia="Cambria" w:hAnsiTheme="majorHAnsi" w:cs="Cambria"/>
          <w:sz w:val="24"/>
        </w:rPr>
        <w:tab/>
      </w:r>
    </w:p>
    <w:p w14:paraId="5C5D806E" w14:textId="433429FD" w:rsidR="008B1A4E" w:rsidRPr="001B4309" w:rsidRDefault="008B1A4E" w:rsidP="0080694C">
      <w:pPr>
        <w:pStyle w:val="Lijstalinea"/>
        <w:numPr>
          <w:ilvl w:val="0"/>
          <w:numId w:val="39"/>
        </w:numPr>
        <w:spacing w:after="0" w:line="240" w:lineRule="auto"/>
        <w:rPr>
          <w:rFonts w:asciiTheme="majorHAnsi" w:eastAsia="Cambria" w:hAnsiTheme="majorHAnsi" w:cs="Cambria"/>
          <w:sz w:val="24"/>
        </w:rPr>
      </w:pPr>
      <w:r w:rsidRPr="001B4309">
        <w:rPr>
          <w:rFonts w:asciiTheme="majorHAnsi" w:eastAsia="Cambria" w:hAnsiTheme="majorHAnsi" w:cs="Cambria"/>
          <w:sz w:val="24"/>
        </w:rPr>
        <w:t>penningmeester</w:t>
      </w:r>
      <w:r w:rsidRPr="001B4309">
        <w:rPr>
          <w:rFonts w:asciiTheme="majorHAnsi" w:eastAsia="Cambria" w:hAnsiTheme="majorHAnsi" w:cs="Cambria"/>
          <w:sz w:val="24"/>
        </w:rPr>
        <w:tab/>
      </w:r>
      <w:r w:rsidRPr="001B4309">
        <w:rPr>
          <w:rFonts w:asciiTheme="majorHAnsi" w:eastAsia="Cambria" w:hAnsiTheme="majorHAnsi" w:cs="Cambria"/>
          <w:sz w:val="24"/>
        </w:rPr>
        <w:tab/>
      </w:r>
      <w:r w:rsidRPr="001B4309">
        <w:rPr>
          <w:rFonts w:asciiTheme="majorHAnsi" w:eastAsia="Cambria" w:hAnsiTheme="majorHAnsi" w:cs="Cambria"/>
          <w:sz w:val="24"/>
        </w:rPr>
        <w:tab/>
      </w:r>
    </w:p>
    <w:p w14:paraId="606B7C54" w14:textId="0C6FDCA2" w:rsidR="008B1A4E" w:rsidRPr="001B4309" w:rsidRDefault="008B1A4E" w:rsidP="0080694C">
      <w:pPr>
        <w:pStyle w:val="Lijstalinea"/>
        <w:numPr>
          <w:ilvl w:val="0"/>
          <w:numId w:val="39"/>
        </w:numPr>
        <w:spacing w:after="0" w:line="240" w:lineRule="auto"/>
        <w:rPr>
          <w:rFonts w:asciiTheme="majorHAnsi" w:eastAsia="Cambria" w:hAnsiTheme="majorHAnsi" w:cs="Cambria"/>
          <w:sz w:val="24"/>
        </w:rPr>
      </w:pPr>
      <w:r w:rsidRPr="001B4309">
        <w:rPr>
          <w:rFonts w:asciiTheme="majorHAnsi" w:eastAsia="Cambria" w:hAnsiTheme="majorHAnsi" w:cs="Cambria"/>
          <w:sz w:val="24"/>
        </w:rPr>
        <w:t>groepsbegeleider (duo-functie)</w:t>
      </w:r>
      <w:r w:rsidRPr="001B4309">
        <w:rPr>
          <w:rFonts w:asciiTheme="majorHAnsi" w:eastAsia="Cambria" w:hAnsiTheme="majorHAnsi" w:cs="Cambria"/>
          <w:sz w:val="24"/>
        </w:rPr>
        <w:tab/>
      </w:r>
    </w:p>
    <w:p w14:paraId="4D7DFA01" w14:textId="77777777" w:rsidR="008B1A4E" w:rsidRPr="001B4309" w:rsidRDefault="008B1A4E" w:rsidP="008B1A4E">
      <w:pPr>
        <w:spacing w:after="0" w:line="240" w:lineRule="auto"/>
        <w:rPr>
          <w:rFonts w:asciiTheme="majorHAnsi" w:eastAsia="Cambria" w:hAnsiTheme="majorHAnsi" w:cs="Cambria"/>
          <w:sz w:val="24"/>
        </w:rPr>
      </w:pPr>
    </w:p>
    <w:p w14:paraId="106B312F" w14:textId="25360A5B" w:rsidR="008B1A4E" w:rsidRPr="001B4309" w:rsidRDefault="008B1A4E" w:rsidP="008B1A4E">
      <w:pPr>
        <w:spacing w:after="0" w:line="240" w:lineRule="auto"/>
        <w:rPr>
          <w:rFonts w:asciiTheme="majorHAnsi" w:eastAsia="Cambria" w:hAnsiTheme="majorHAnsi" w:cs="Cambria"/>
          <w:sz w:val="24"/>
        </w:rPr>
      </w:pPr>
      <w:r w:rsidRPr="001B4309">
        <w:rPr>
          <w:rFonts w:asciiTheme="majorHAnsi" w:eastAsia="Cambria" w:hAnsiTheme="majorHAnsi" w:cs="Cambria"/>
          <w:sz w:val="24"/>
        </w:rPr>
        <w:t>Het bestuur handelt co</w:t>
      </w:r>
      <w:r w:rsidR="0080694C" w:rsidRPr="001B4309">
        <w:rPr>
          <w:rFonts w:asciiTheme="majorHAnsi" w:eastAsia="Cambria" w:hAnsiTheme="majorHAnsi" w:cs="Cambria"/>
          <w:sz w:val="24"/>
        </w:rPr>
        <w:t>nform de statuten (zie bijlage) en b</w:t>
      </w:r>
      <w:r w:rsidRPr="001B4309">
        <w:rPr>
          <w:rFonts w:asciiTheme="majorHAnsi" w:eastAsia="Cambria" w:hAnsiTheme="majorHAnsi" w:cs="Cambria"/>
          <w:sz w:val="24"/>
        </w:rPr>
        <w:t xml:space="preserve">enoemingstermijnen en procedures </w:t>
      </w:r>
      <w:r w:rsidR="0080694C" w:rsidRPr="001B4309">
        <w:rPr>
          <w:rFonts w:asciiTheme="majorHAnsi" w:eastAsia="Cambria" w:hAnsiTheme="majorHAnsi" w:cs="Cambria"/>
          <w:sz w:val="24"/>
        </w:rPr>
        <w:t>zijn conform de</w:t>
      </w:r>
      <w:r w:rsidRPr="001B4309">
        <w:rPr>
          <w:rFonts w:asciiTheme="majorHAnsi" w:eastAsia="Cambria" w:hAnsiTheme="majorHAnsi" w:cs="Cambria"/>
          <w:sz w:val="24"/>
        </w:rPr>
        <w:t xml:space="preserve"> statuten e</w:t>
      </w:r>
      <w:r w:rsidR="0080694C" w:rsidRPr="001B4309">
        <w:rPr>
          <w:rFonts w:asciiTheme="majorHAnsi" w:eastAsia="Cambria" w:hAnsiTheme="majorHAnsi" w:cs="Cambria"/>
          <w:sz w:val="24"/>
        </w:rPr>
        <w:t>n Reglement Scouting Nederland.</w:t>
      </w:r>
    </w:p>
    <w:p w14:paraId="7B4A8062" w14:textId="77777777" w:rsidR="008B1A4E" w:rsidRPr="001B4309" w:rsidRDefault="008B1A4E" w:rsidP="008B1A4E">
      <w:pPr>
        <w:spacing w:after="0" w:line="240" w:lineRule="auto"/>
        <w:rPr>
          <w:rFonts w:asciiTheme="majorHAnsi" w:eastAsia="Cambria" w:hAnsiTheme="majorHAnsi" w:cs="Cambria"/>
          <w:sz w:val="24"/>
        </w:rPr>
      </w:pPr>
    </w:p>
    <w:p w14:paraId="4D5A0043" w14:textId="10C8D80B" w:rsidR="00726225" w:rsidRDefault="008B1A4E" w:rsidP="008B1A4E">
      <w:pPr>
        <w:spacing w:after="0" w:line="240" w:lineRule="auto"/>
        <w:rPr>
          <w:rFonts w:asciiTheme="majorHAnsi" w:eastAsia="Cambria" w:hAnsiTheme="majorHAnsi" w:cs="Cambria"/>
          <w:sz w:val="24"/>
        </w:rPr>
      </w:pPr>
      <w:r w:rsidRPr="001B4309">
        <w:rPr>
          <w:rFonts w:asciiTheme="majorHAnsi" w:eastAsia="Cambria" w:hAnsiTheme="majorHAnsi" w:cs="Cambria"/>
          <w:sz w:val="24"/>
        </w:rPr>
        <w:t>Problemen met kinderen /ouders worden met de groepsbegeleider besproken.</w:t>
      </w:r>
      <w:r w:rsidR="0029778B" w:rsidRPr="001B4309">
        <w:rPr>
          <w:rFonts w:asciiTheme="majorHAnsi" w:eastAsia="Cambria" w:hAnsiTheme="majorHAnsi" w:cs="Cambria"/>
          <w:sz w:val="24"/>
        </w:rPr>
        <w:t xml:space="preserve"> </w:t>
      </w:r>
    </w:p>
    <w:p w14:paraId="0414DF56" w14:textId="77777777" w:rsidR="00726225" w:rsidRDefault="00726225" w:rsidP="008B1A4E">
      <w:pPr>
        <w:spacing w:after="0" w:line="240" w:lineRule="auto"/>
        <w:rPr>
          <w:rFonts w:asciiTheme="majorHAnsi" w:eastAsia="Cambria" w:hAnsiTheme="majorHAnsi" w:cs="Cambria"/>
          <w:sz w:val="24"/>
        </w:rPr>
      </w:pPr>
    </w:p>
    <w:p w14:paraId="5C9A95F2" w14:textId="6F476B67" w:rsidR="008B1A4E" w:rsidRPr="001B4309" w:rsidRDefault="008B1A4E" w:rsidP="008B1A4E">
      <w:pPr>
        <w:spacing w:after="0" w:line="240" w:lineRule="auto"/>
        <w:rPr>
          <w:rFonts w:asciiTheme="majorHAnsi" w:eastAsia="Cambria" w:hAnsiTheme="majorHAnsi" w:cs="Cambria"/>
          <w:sz w:val="24"/>
        </w:rPr>
      </w:pPr>
      <w:r w:rsidRPr="001B4309">
        <w:rPr>
          <w:rFonts w:asciiTheme="majorHAnsi" w:eastAsia="Cambria" w:hAnsiTheme="majorHAnsi" w:cs="Cambria"/>
          <w:sz w:val="24"/>
        </w:rPr>
        <w:t xml:space="preserve">Financiële zaken worden met de penningmeester van scouting Die Wiltgraeff besproken. De speltakpenningmeester legt verantwoording van zijn uitgaven af aan de penningmeester van Die Wiltgraeff. De </w:t>
      </w:r>
      <w:r w:rsidR="00726225">
        <w:rPr>
          <w:rFonts w:asciiTheme="majorHAnsi" w:eastAsia="Cambria" w:hAnsiTheme="majorHAnsi" w:cs="Cambria"/>
          <w:sz w:val="24"/>
        </w:rPr>
        <w:t>groeps</w:t>
      </w:r>
      <w:r w:rsidRPr="001B4309">
        <w:rPr>
          <w:rFonts w:asciiTheme="majorHAnsi" w:eastAsia="Cambria" w:hAnsiTheme="majorHAnsi" w:cs="Cambria"/>
          <w:sz w:val="24"/>
        </w:rPr>
        <w:t>penningmeester legt verantwoording af aan de groepsraad</w:t>
      </w:r>
      <w:r w:rsidR="00726225">
        <w:rPr>
          <w:rFonts w:asciiTheme="majorHAnsi" w:eastAsia="Cambria" w:hAnsiTheme="majorHAnsi" w:cs="Cambria"/>
          <w:sz w:val="24"/>
        </w:rPr>
        <w:t xml:space="preserve"> en deze</w:t>
      </w:r>
      <w:r w:rsidRPr="001B4309">
        <w:rPr>
          <w:rFonts w:asciiTheme="majorHAnsi" w:eastAsia="Cambria" w:hAnsiTheme="majorHAnsi" w:cs="Cambria"/>
          <w:sz w:val="24"/>
        </w:rPr>
        <w:t xml:space="preserve"> verleent decharge aan de penningmeester</w:t>
      </w:r>
      <w:r w:rsidR="00726225">
        <w:rPr>
          <w:rFonts w:asciiTheme="majorHAnsi" w:eastAsia="Cambria" w:hAnsiTheme="majorHAnsi" w:cs="Cambria"/>
          <w:sz w:val="24"/>
        </w:rPr>
        <w:t xml:space="preserve"> en het bestuur. Voordat de stukken voorgelegd worden aan de groepsraad wordt deze gecontroleerd door de overige bestuursleden en de </w:t>
      </w:r>
      <w:r w:rsidR="00726225" w:rsidRPr="001B4309">
        <w:rPr>
          <w:rFonts w:asciiTheme="majorHAnsi" w:eastAsia="Cambria" w:hAnsiTheme="majorHAnsi" w:cs="Cambria"/>
          <w:sz w:val="24"/>
        </w:rPr>
        <w:t>kascontrolecommissi</w:t>
      </w:r>
      <w:r w:rsidR="00726225">
        <w:rPr>
          <w:rFonts w:asciiTheme="majorHAnsi" w:eastAsia="Cambria" w:hAnsiTheme="majorHAnsi" w:cs="Cambria"/>
          <w:sz w:val="24"/>
        </w:rPr>
        <w:t xml:space="preserve">e. De laatste wordt benoemd en gevraagd door bestuursleden, met uitzondering van de groepspenningmeester om belangenverstrengeling te voorkomen. </w:t>
      </w:r>
    </w:p>
    <w:p w14:paraId="5775C216" w14:textId="4B893735" w:rsidR="0029778B" w:rsidRDefault="0029778B" w:rsidP="008B1A4E">
      <w:pPr>
        <w:spacing w:after="0" w:line="240" w:lineRule="auto"/>
        <w:rPr>
          <w:rFonts w:asciiTheme="majorHAnsi" w:eastAsia="Cambria" w:hAnsiTheme="majorHAnsi" w:cs="Cambria"/>
          <w:sz w:val="24"/>
        </w:rPr>
      </w:pPr>
    </w:p>
    <w:p w14:paraId="72C1A23B" w14:textId="11BCFB1D" w:rsidR="005108EA" w:rsidRPr="005108EA" w:rsidRDefault="005108EA" w:rsidP="005108EA">
      <w:pPr>
        <w:spacing w:after="0" w:line="240" w:lineRule="auto"/>
        <w:rPr>
          <w:rFonts w:asciiTheme="majorHAnsi" w:eastAsia="Cambria" w:hAnsiTheme="majorHAnsi" w:cs="Cambria"/>
          <w:sz w:val="24"/>
        </w:rPr>
      </w:pPr>
      <w:r>
        <w:rPr>
          <w:rFonts w:asciiTheme="majorHAnsi" w:eastAsia="Cambria" w:hAnsiTheme="majorHAnsi" w:cs="Cambria"/>
          <w:sz w:val="24"/>
        </w:rPr>
        <w:t xml:space="preserve">De groep heeft een </w:t>
      </w:r>
      <w:proofErr w:type="spellStart"/>
      <w:r w:rsidRPr="005108EA">
        <w:rPr>
          <w:rFonts w:asciiTheme="majorHAnsi" w:eastAsia="Cambria" w:hAnsiTheme="majorHAnsi" w:cs="Cambria"/>
          <w:sz w:val="24"/>
        </w:rPr>
        <w:t>Vertrouwens</w:t>
      </w:r>
      <w:r>
        <w:rPr>
          <w:rFonts w:asciiTheme="majorHAnsi" w:eastAsia="Cambria" w:hAnsiTheme="majorHAnsi" w:cs="Cambria"/>
          <w:sz w:val="24"/>
        </w:rPr>
        <w:t>C</w:t>
      </w:r>
      <w:r w:rsidRPr="005108EA">
        <w:rPr>
          <w:rFonts w:asciiTheme="majorHAnsi" w:eastAsia="Cambria" w:hAnsiTheme="majorHAnsi" w:cs="Cambria"/>
          <w:i/>
          <w:iCs/>
          <w:sz w:val="24"/>
        </w:rPr>
        <w:t>ontact</w:t>
      </w:r>
      <w:r>
        <w:rPr>
          <w:rFonts w:asciiTheme="majorHAnsi" w:eastAsia="Cambria" w:hAnsiTheme="majorHAnsi" w:cs="Cambria"/>
          <w:sz w:val="24"/>
        </w:rPr>
        <w:t>P</w:t>
      </w:r>
      <w:r w:rsidRPr="005108EA">
        <w:rPr>
          <w:rFonts w:asciiTheme="majorHAnsi" w:eastAsia="Cambria" w:hAnsiTheme="majorHAnsi" w:cs="Cambria"/>
          <w:sz w:val="24"/>
        </w:rPr>
        <w:t>ersoon</w:t>
      </w:r>
      <w:proofErr w:type="spellEnd"/>
      <w:r>
        <w:rPr>
          <w:rFonts w:asciiTheme="majorHAnsi" w:eastAsia="Cambria" w:hAnsiTheme="majorHAnsi" w:cs="Cambria"/>
          <w:sz w:val="24"/>
        </w:rPr>
        <w:t>. Dit is een</w:t>
      </w:r>
      <w:r w:rsidRPr="005108EA">
        <w:rPr>
          <w:rFonts w:asciiTheme="majorHAnsi" w:eastAsia="Cambria" w:hAnsiTheme="majorHAnsi" w:cs="Cambria"/>
          <w:sz w:val="24"/>
        </w:rPr>
        <w:t xml:space="preserve"> vrijwilliger</w:t>
      </w:r>
      <w:r>
        <w:rPr>
          <w:rFonts w:asciiTheme="majorHAnsi" w:eastAsia="Cambria" w:hAnsiTheme="majorHAnsi" w:cs="Cambria"/>
          <w:sz w:val="24"/>
        </w:rPr>
        <w:t xml:space="preserve"> </w:t>
      </w:r>
      <w:r w:rsidRPr="005108EA">
        <w:rPr>
          <w:rFonts w:asciiTheme="majorHAnsi" w:eastAsia="Cambria" w:hAnsiTheme="majorHAnsi" w:cs="Cambria"/>
          <w:sz w:val="24"/>
        </w:rPr>
        <w:t xml:space="preserve">van de vereniging en </w:t>
      </w:r>
      <w:r>
        <w:rPr>
          <w:rFonts w:asciiTheme="majorHAnsi" w:eastAsia="Cambria" w:hAnsiTheme="majorHAnsi" w:cs="Cambria"/>
          <w:sz w:val="24"/>
        </w:rPr>
        <w:t xml:space="preserve">zij is </w:t>
      </w:r>
      <w:r w:rsidRPr="005108EA">
        <w:rPr>
          <w:rFonts w:asciiTheme="majorHAnsi" w:eastAsia="Cambria" w:hAnsiTheme="majorHAnsi" w:cs="Cambria"/>
          <w:sz w:val="24"/>
        </w:rPr>
        <w:t>eerste</w:t>
      </w:r>
      <w:r>
        <w:rPr>
          <w:rFonts w:asciiTheme="majorHAnsi" w:eastAsia="Cambria" w:hAnsiTheme="majorHAnsi" w:cs="Cambria"/>
          <w:sz w:val="24"/>
        </w:rPr>
        <w:t xml:space="preserve"> </w:t>
      </w:r>
      <w:r w:rsidRPr="005108EA">
        <w:rPr>
          <w:rFonts w:asciiTheme="majorHAnsi" w:eastAsia="Cambria" w:hAnsiTheme="majorHAnsi" w:cs="Cambria"/>
          <w:sz w:val="24"/>
        </w:rPr>
        <w:t>aanspreekpunt</w:t>
      </w:r>
      <w:r>
        <w:rPr>
          <w:rFonts w:asciiTheme="majorHAnsi" w:eastAsia="Cambria" w:hAnsiTheme="majorHAnsi" w:cs="Cambria"/>
          <w:sz w:val="24"/>
        </w:rPr>
        <w:t xml:space="preserve"> in gevallen waarin leden, leiding of ouders contact of advies willen over ervaringen met (vermoedens van) grensoverschrijdend gedrag</w:t>
      </w:r>
      <w:r w:rsidRPr="005108EA">
        <w:rPr>
          <w:rFonts w:asciiTheme="majorHAnsi" w:eastAsia="Cambria" w:hAnsiTheme="majorHAnsi" w:cs="Cambria"/>
          <w:sz w:val="24"/>
        </w:rPr>
        <w:t>.</w:t>
      </w:r>
    </w:p>
    <w:p w14:paraId="7FFAF112" w14:textId="06C7EF90" w:rsidR="005108EA" w:rsidRPr="005108EA" w:rsidRDefault="005108EA" w:rsidP="005108EA">
      <w:pPr>
        <w:spacing w:after="0" w:line="240" w:lineRule="auto"/>
        <w:rPr>
          <w:rFonts w:asciiTheme="majorHAnsi" w:eastAsia="Cambria" w:hAnsiTheme="majorHAnsi" w:cs="Cambria"/>
          <w:sz w:val="24"/>
        </w:rPr>
      </w:pPr>
      <w:r>
        <w:rPr>
          <w:rFonts w:asciiTheme="majorHAnsi" w:eastAsia="Cambria" w:hAnsiTheme="majorHAnsi" w:cs="Cambria"/>
          <w:sz w:val="24"/>
        </w:rPr>
        <w:t>Een v</w:t>
      </w:r>
      <w:r w:rsidRPr="005108EA">
        <w:rPr>
          <w:rFonts w:asciiTheme="majorHAnsi" w:eastAsia="Cambria" w:hAnsiTheme="majorHAnsi" w:cs="Cambria"/>
          <w:sz w:val="24"/>
        </w:rPr>
        <w:t>ertrouwenspersoon is opgeleid om</w:t>
      </w:r>
      <w:r>
        <w:rPr>
          <w:rFonts w:asciiTheme="majorHAnsi" w:eastAsia="Cambria" w:hAnsiTheme="majorHAnsi" w:cs="Cambria"/>
          <w:sz w:val="24"/>
        </w:rPr>
        <w:t xml:space="preserve"> </w:t>
      </w:r>
      <w:r w:rsidRPr="005108EA">
        <w:rPr>
          <w:rFonts w:asciiTheme="majorHAnsi" w:eastAsia="Cambria" w:hAnsiTheme="majorHAnsi" w:cs="Cambria"/>
          <w:sz w:val="24"/>
        </w:rPr>
        <w:t>gericht te handelen bij</w:t>
      </w:r>
      <w:r>
        <w:rPr>
          <w:rFonts w:asciiTheme="majorHAnsi" w:eastAsia="Cambria" w:hAnsiTheme="majorHAnsi" w:cs="Cambria"/>
          <w:sz w:val="24"/>
        </w:rPr>
        <w:t xml:space="preserve"> </w:t>
      </w:r>
      <w:r w:rsidRPr="005108EA">
        <w:rPr>
          <w:rFonts w:asciiTheme="majorHAnsi" w:eastAsia="Cambria" w:hAnsiTheme="majorHAnsi" w:cs="Cambria"/>
          <w:sz w:val="24"/>
        </w:rPr>
        <w:t>grensoverschrijdend gedrag.</w:t>
      </w:r>
      <w:r>
        <w:rPr>
          <w:rFonts w:asciiTheme="majorHAnsi" w:eastAsia="Cambria" w:hAnsiTheme="majorHAnsi" w:cs="Cambria"/>
          <w:sz w:val="24"/>
        </w:rPr>
        <w:t xml:space="preserve"> In eerste instantie is bij scouting de </w:t>
      </w:r>
      <w:proofErr w:type="spellStart"/>
      <w:r>
        <w:rPr>
          <w:rFonts w:asciiTheme="majorHAnsi" w:eastAsia="Cambria" w:hAnsiTheme="majorHAnsi" w:cs="Cambria"/>
          <w:sz w:val="24"/>
        </w:rPr>
        <w:t>Vetrouwens</w:t>
      </w:r>
      <w:r>
        <w:rPr>
          <w:rFonts w:asciiTheme="majorHAnsi" w:eastAsia="Cambria" w:hAnsiTheme="majorHAnsi" w:cs="Cambria"/>
          <w:i/>
          <w:iCs/>
          <w:sz w:val="24"/>
        </w:rPr>
        <w:t>ContactPersoon</w:t>
      </w:r>
      <w:proofErr w:type="spellEnd"/>
      <w:r>
        <w:rPr>
          <w:rFonts w:asciiTheme="majorHAnsi" w:eastAsia="Cambria" w:hAnsiTheme="majorHAnsi" w:cs="Cambria"/>
          <w:sz w:val="24"/>
        </w:rPr>
        <w:t xml:space="preserve"> aan zet</w:t>
      </w:r>
      <w:r w:rsidR="00726225">
        <w:rPr>
          <w:rFonts w:asciiTheme="majorHAnsi" w:eastAsia="Cambria" w:hAnsiTheme="majorHAnsi" w:cs="Cambria"/>
          <w:sz w:val="24"/>
        </w:rPr>
        <w:t xml:space="preserve"> en in overleg kan deze vervolgstappen ondernemen door bijvoorbeeld een vertrouwenspersoon in te schakelen. </w:t>
      </w:r>
    </w:p>
    <w:p w14:paraId="6A17DAD9" w14:textId="77777777" w:rsidR="005108EA" w:rsidRDefault="005108EA" w:rsidP="008B1A4E">
      <w:pPr>
        <w:spacing w:after="0" w:line="240" w:lineRule="auto"/>
        <w:rPr>
          <w:rFonts w:asciiTheme="majorHAnsi" w:eastAsia="Cambria" w:hAnsiTheme="majorHAnsi" w:cs="Cambria"/>
          <w:sz w:val="24"/>
        </w:rPr>
      </w:pPr>
    </w:p>
    <w:p w14:paraId="0020D8B9" w14:textId="77777777" w:rsidR="0029778B" w:rsidRDefault="0029778B" w:rsidP="0029778B">
      <w:pPr>
        <w:pStyle w:val="Kop2"/>
        <w:numPr>
          <w:ilvl w:val="1"/>
          <w:numId w:val="17"/>
        </w:numPr>
      </w:pPr>
      <w:r>
        <w:t>Website</w:t>
      </w:r>
    </w:p>
    <w:p w14:paraId="5BA39B7C" w14:textId="2F411E32" w:rsidR="0029778B" w:rsidRDefault="0029778B" w:rsidP="0029778B">
      <w:pPr>
        <w:spacing w:after="0" w:line="240" w:lineRule="auto"/>
        <w:rPr>
          <w:rFonts w:ascii="Cambria" w:eastAsia="Cambria" w:hAnsi="Cambria" w:cs="Cambria"/>
          <w:sz w:val="24"/>
        </w:rPr>
      </w:pPr>
      <w:r>
        <w:rPr>
          <w:rFonts w:ascii="Cambria" w:eastAsia="Cambria" w:hAnsi="Cambria" w:cs="Cambria"/>
          <w:sz w:val="24"/>
        </w:rPr>
        <w:t xml:space="preserve">Scouting die Wiltgraeff heeft een website die benaderd kan worden via </w:t>
      </w:r>
      <w:hyperlink r:id="rId11" w:history="1">
        <w:r w:rsidRPr="00D17711">
          <w:rPr>
            <w:rStyle w:val="Hyperlink"/>
            <w:rFonts w:ascii="Cambria" w:eastAsia="Cambria" w:hAnsi="Cambria" w:cs="Cambria"/>
            <w:sz w:val="24"/>
          </w:rPr>
          <w:t>www.scouting-wageningen.nl</w:t>
        </w:r>
      </w:hyperlink>
      <w:r>
        <w:rPr>
          <w:rFonts w:ascii="Cambria" w:eastAsia="Cambria" w:hAnsi="Cambria" w:cs="Cambria"/>
          <w:sz w:val="24"/>
        </w:rPr>
        <w:t xml:space="preserve">. </w:t>
      </w:r>
    </w:p>
    <w:p w14:paraId="78A47051" w14:textId="059AFA9C" w:rsidR="0029778B" w:rsidRPr="00B53857" w:rsidRDefault="0029778B" w:rsidP="0029778B">
      <w:pPr>
        <w:spacing w:after="0" w:line="240" w:lineRule="auto"/>
        <w:rPr>
          <w:rFonts w:asciiTheme="majorHAnsi" w:eastAsia="Cambria" w:hAnsiTheme="majorHAnsi" w:cs="Cambria"/>
          <w:sz w:val="24"/>
          <w:szCs w:val="24"/>
        </w:rPr>
      </w:pPr>
      <w:r>
        <w:rPr>
          <w:rFonts w:ascii="Cambria" w:eastAsia="Cambria" w:hAnsi="Cambria" w:cs="Cambria"/>
          <w:sz w:val="24"/>
        </w:rPr>
        <w:t xml:space="preserve">De webbeheerder zal op het voor publiek toegankelijke deel van de website geen tot een </w:t>
      </w:r>
      <w:r w:rsidRPr="00B53857">
        <w:rPr>
          <w:rFonts w:asciiTheme="majorHAnsi" w:eastAsia="Cambria" w:hAnsiTheme="majorHAnsi" w:cs="Cambria"/>
          <w:sz w:val="24"/>
          <w:szCs w:val="24"/>
        </w:rPr>
        <w:t>persoon te herleiden gegevens plaatsen. Op de website komt openbaar de verhuurkalender te staan.</w:t>
      </w:r>
      <w:r w:rsidR="0080694C">
        <w:rPr>
          <w:rFonts w:asciiTheme="majorHAnsi" w:eastAsia="Cambria" w:hAnsiTheme="majorHAnsi" w:cs="Cambria"/>
          <w:sz w:val="24"/>
          <w:szCs w:val="24"/>
        </w:rPr>
        <w:t xml:space="preserve"> </w:t>
      </w:r>
      <w:r w:rsidRPr="00B53857">
        <w:rPr>
          <w:rFonts w:asciiTheme="majorHAnsi" w:eastAsia="Times New Roman" w:hAnsiTheme="majorHAnsi"/>
          <w:iCs/>
          <w:sz w:val="24"/>
          <w:szCs w:val="24"/>
        </w:rPr>
        <w:t>Tijdens scoutingactiviteiten kunnen foto’s worden gemaakt waar kind</w:t>
      </w:r>
      <w:r>
        <w:rPr>
          <w:rFonts w:asciiTheme="majorHAnsi" w:eastAsia="Times New Roman" w:hAnsiTheme="majorHAnsi"/>
          <w:iCs/>
          <w:sz w:val="24"/>
          <w:szCs w:val="24"/>
        </w:rPr>
        <w:t>eren en/of leden op staan</w:t>
      </w:r>
      <w:r w:rsidRPr="00B53857">
        <w:rPr>
          <w:rFonts w:asciiTheme="majorHAnsi" w:eastAsia="Times New Roman" w:hAnsiTheme="majorHAnsi"/>
          <w:iCs/>
          <w:sz w:val="24"/>
          <w:szCs w:val="24"/>
        </w:rPr>
        <w:t xml:space="preserve">. </w:t>
      </w:r>
      <w:r>
        <w:rPr>
          <w:rFonts w:asciiTheme="majorHAnsi" w:eastAsia="Times New Roman" w:hAnsiTheme="majorHAnsi"/>
          <w:iCs/>
          <w:sz w:val="24"/>
          <w:szCs w:val="24"/>
        </w:rPr>
        <w:t>B</w:t>
      </w:r>
      <w:r w:rsidRPr="00B53857">
        <w:rPr>
          <w:rFonts w:asciiTheme="majorHAnsi" w:eastAsia="Times New Roman" w:hAnsiTheme="majorHAnsi"/>
          <w:iCs/>
          <w:sz w:val="24"/>
          <w:szCs w:val="24"/>
        </w:rPr>
        <w:t xml:space="preserve">eeldmateriaal </w:t>
      </w:r>
      <w:r>
        <w:rPr>
          <w:rFonts w:asciiTheme="majorHAnsi" w:eastAsia="Times New Roman" w:hAnsiTheme="majorHAnsi"/>
          <w:iCs/>
          <w:sz w:val="24"/>
          <w:szCs w:val="24"/>
        </w:rPr>
        <w:t xml:space="preserve">kan worden </w:t>
      </w:r>
      <w:r w:rsidRPr="00B53857">
        <w:rPr>
          <w:rFonts w:asciiTheme="majorHAnsi" w:eastAsia="Times New Roman" w:hAnsiTheme="majorHAnsi"/>
          <w:iCs/>
          <w:sz w:val="24"/>
          <w:szCs w:val="24"/>
        </w:rPr>
        <w:t xml:space="preserve">gebruikt en/of gepubliceerd. </w:t>
      </w:r>
      <w:r>
        <w:rPr>
          <w:rFonts w:asciiTheme="majorHAnsi" w:eastAsia="Times New Roman" w:hAnsiTheme="majorHAnsi"/>
          <w:iCs/>
          <w:sz w:val="24"/>
          <w:szCs w:val="24"/>
        </w:rPr>
        <w:t>Scouting die Wiltgraeff</w:t>
      </w:r>
      <w:r w:rsidRPr="00B53857">
        <w:rPr>
          <w:rFonts w:asciiTheme="majorHAnsi" w:eastAsia="Times New Roman" w:hAnsiTheme="majorHAnsi"/>
          <w:iCs/>
          <w:sz w:val="24"/>
          <w:szCs w:val="24"/>
        </w:rPr>
        <w:t xml:space="preserve"> gaa</w:t>
      </w:r>
      <w:r>
        <w:rPr>
          <w:rFonts w:asciiTheme="majorHAnsi" w:eastAsia="Times New Roman" w:hAnsiTheme="majorHAnsi"/>
          <w:iCs/>
          <w:sz w:val="24"/>
          <w:szCs w:val="24"/>
        </w:rPr>
        <w:t>t</w:t>
      </w:r>
      <w:r w:rsidRPr="00B53857">
        <w:rPr>
          <w:rFonts w:asciiTheme="majorHAnsi" w:eastAsia="Times New Roman" w:hAnsiTheme="majorHAnsi"/>
          <w:iCs/>
          <w:sz w:val="24"/>
          <w:szCs w:val="24"/>
        </w:rPr>
        <w:t xml:space="preserve"> zeer zorgvuldig met de select</w:t>
      </w:r>
      <w:r>
        <w:rPr>
          <w:rFonts w:asciiTheme="majorHAnsi" w:eastAsia="Times New Roman" w:hAnsiTheme="majorHAnsi"/>
          <w:iCs/>
          <w:sz w:val="24"/>
          <w:szCs w:val="24"/>
        </w:rPr>
        <w:t xml:space="preserve">ie van beeldmateriaal om, mochten er ouders/verzorgers, leden en of andere betrokkenen </w:t>
      </w:r>
      <w:r w:rsidRPr="00B53857">
        <w:rPr>
          <w:rFonts w:asciiTheme="majorHAnsi" w:eastAsia="Times New Roman" w:hAnsiTheme="majorHAnsi"/>
          <w:iCs/>
          <w:sz w:val="24"/>
          <w:szCs w:val="24"/>
        </w:rPr>
        <w:t>ondanks onze zorgvuldigheid toch bezwaar hebben tegen een publicatie wegens privacy- en/of veiligheidsredenen,</w:t>
      </w:r>
      <w:r>
        <w:rPr>
          <w:rFonts w:asciiTheme="majorHAnsi" w:eastAsia="Times New Roman" w:hAnsiTheme="majorHAnsi"/>
          <w:iCs/>
          <w:sz w:val="24"/>
          <w:szCs w:val="24"/>
        </w:rPr>
        <w:t xml:space="preserve"> dienen zij contact op te nemen met Scouting die Wiltgraeff en kan de publicatie verwijderd worden</w:t>
      </w:r>
      <w:r w:rsidRPr="00B53857">
        <w:rPr>
          <w:rFonts w:asciiTheme="majorHAnsi" w:eastAsia="Times New Roman" w:hAnsiTheme="majorHAnsi"/>
          <w:iCs/>
          <w:sz w:val="24"/>
          <w:szCs w:val="24"/>
        </w:rPr>
        <w:t>.</w:t>
      </w:r>
    </w:p>
    <w:p w14:paraId="5C65D48D" w14:textId="722EB262" w:rsidR="00603631" w:rsidRDefault="008B1A4E" w:rsidP="008B1A4E">
      <w:pPr>
        <w:pStyle w:val="Kop1"/>
        <w:numPr>
          <w:ilvl w:val="0"/>
          <w:numId w:val="17"/>
        </w:numPr>
      </w:pPr>
      <w:r>
        <w:t>Terrein en gebouwen</w:t>
      </w:r>
    </w:p>
    <w:p w14:paraId="49980C66" w14:textId="7952D405" w:rsidR="00603631" w:rsidRDefault="00856AE4">
      <w:pPr>
        <w:spacing w:after="0" w:line="240" w:lineRule="auto"/>
        <w:rPr>
          <w:rFonts w:ascii="Cambria" w:eastAsia="Cambria" w:hAnsi="Cambria" w:cs="Cambria"/>
          <w:sz w:val="24"/>
        </w:rPr>
      </w:pPr>
      <w:r>
        <w:rPr>
          <w:rFonts w:ascii="Cambria" w:eastAsia="Cambria" w:hAnsi="Cambria" w:cs="Cambria"/>
          <w:sz w:val="24"/>
        </w:rPr>
        <w:t xml:space="preserve">Het scoutingterrein bestaat uit het door een houtwal omgeven terrein aan de </w:t>
      </w:r>
      <w:r w:rsidR="00743CF3">
        <w:rPr>
          <w:rFonts w:ascii="Cambria" w:eastAsia="Cambria" w:hAnsi="Cambria" w:cs="Cambria"/>
          <w:sz w:val="24"/>
        </w:rPr>
        <w:t>S</w:t>
      </w:r>
      <w:r>
        <w:rPr>
          <w:rFonts w:ascii="Cambria" w:eastAsia="Cambria" w:hAnsi="Cambria" w:cs="Cambria"/>
          <w:sz w:val="24"/>
        </w:rPr>
        <w:t>cheidingslaan. Op het terrein staan drie houten scoutinggebouwen, een container met pionierhout en er is een kampvuurkuil.</w:t>
      </w:r>
    </w:p>
    <w:p w14:paraId="69208376" w14:textId="77777777" w:rsidR="00603631" w:rsidRDefault="00603631">
      <w:pPr>
        <w:spacing w:after="0" w:line="240" w:lineRule="auto"/>
        <w:rPr>
          <w:rFonts w:ascii="Cambria" w:eastAsia="Cambria" w:hAnsi="Cambria" w:cs="Cambria"/>
          <w:sz w:val="24"/>
        </w:rPr>
      </w:pPr>
    </w:p>
    <w:p w14:paraId="1F6040FA" w14:textId="77777777" w:rsidR="00603631" w:rsidRDefault="00856AE4" w:rsidP="008B1A4E">
      <w:pPr>
        <w:pStyle w:val="Kop2"/>
        <w:numPr>
          <w:ilvl w:val="1"/>
          <w:numId w:val="17"/>
        </w:numPr>
      </w:pPr>
      <w:r>
        <w:t>Gebruik</w:t>
      </w:r>
    </w:p>
    <w:p w14:paraId="3728C1D6" w14:textId="4AA40923" w:rsidR="00965D28" w:rsidRDefault="00856AE4">
      <w:pPr>
        <w:spacing w:after="0" w:line="240" w:lineRule="auto"/>
        <w:rPr>
          <w:rFonts w:asciiTheme="majorHAnsi" w:eastAsia="Cambria" w:hAnsiTheme="majorHAnsi" w:cs="Cambria"/>
          <w:sz w:val="24"/>
          <w:szCs w:val="24"/>
        </w:rPr>
      </w:pPr>
      <w:r>
        <w:rPr>
          <w:rFonts w:ascii="Cambria" w:eastAsia="Cambria" w:hAnsi="Cambria" w:cs="Cambria"/>
          <w:sz w:val="24"/>
        </w:rPr>
        <w:t xml:space="preserve">Gebruik van het terrein en de gebouwen is in principe alleen voor scoutingleden of -activiteiten. </w:t>
      </w:r>
      <w:r w:rsidR="00743CF3">
        <w:rPr>
          <w:rFonts w:ascii="Cambria" w:eastAsia="Cambria" w:hAnsi="Cambria" w:cs="Cambria"/>
          <w:sz w:val="24"/>
        </w:rPr>
        <w:t>Er is mogelijkheid voor</w:t>
      </w:r>
      <w:r>
        <w:rPr>
          <w:rFonts w:ascii="Cambria" w:eastAsia="Cambria" w:hAnsi="Cambria" w:cs="Cambria"/>
          <w:sz w:val="24"/>
        </w:rPr>
        <w:t xml:space="preserve"> verhuur aan derden, </w:t>
      </w:r>
      <w:r w:rsidR="00743CF3">
        <w:rPr>
          <w:rFonts w:ascii="Cambria" w:eastAsia="Cambria" w:hAnsi="Cambria" w:cs="Cambria"/>
          <w:sz w:val="24"/>
        </w:rPr>
        <w:t>dit loopt via de verhuurcoördinator</w:t>
      </w:r>
      <w:r w:rsidR="00B0464C">
        <w:rPr>
          <w:rFonts w:ascii="Cambria" w:eastAsia="Cambria" w:hAnsi="Cambria" w:cs="Cambria"/>
          <w:sz w:val="24"/>
        </w:rPr>
        <w:t xml:space="preserve"> en moet minimaal een hele kalendermaand voorafgaand aan de maand waarin de hu</w:t>
      </w:r>
      <w:r w:rsidR="0080694C">
        <w:rPr>
          <w:rFonts w:ascii="Cambria" w:eastAsia="Cambria" w:hAnsi="Cambria" w:cs="Cambria"/>
          <w:sz w:val="24"/>
        </w:rPr>
        <w:t xml:space="preserve">ur plaatsvindt. </w:t>
      </w:r>
      <w:r w:rsidR="00743CF3">
        <w:rPr>
          <w:rFonts w:ascii="Cambria" w:eastAsia="Cambria" w:hAnsi="Cambria" w:cs="Cambria"/>
          <w:sz w:val="24"/>
        </w:rPr>
        <w:t>Er is ook een mogelijkheid voor</w:t>
      </w:r>
      <w:r>
        <w:rPr>
          <w:rFonts w:ascii="Cambria" w:eastAsia="Cambria" w:hAnsi="Cambria" w:cs="Cambria"/>
          <w:sz w:val="24"/>
        </w:rPr>
        <w:t xml:space="preserve"> eigen</w:t>
      </w:r>
      <w:r w:rsidR="00A91762">
        <w:rPr>
          <w:rFonts w:ascii="Cambria" w:eastAsia="Cambria" w:hAnsi="Cambria" w:cs="Cambria"/>
          <w:sz w:val="24"/>
        </w:rPr>
        <w:t xml:space="preserve"> </w:t>
      </w:r>
      <w:r>
        <w:rPr>
          <w:rFonts w:ascii="Cambria" w:eastAsia="Cambria" w:hAnsi="Cambria" w:cs="Cambria"/>
          <w:sz w:val="24"/>
        </w:rPr>
        <w:t>gebruik door leiding/bestuur – dan is de persoon in kwestie zelf verantwoordelijk</w:t>
      </w:r>
      <w:r w:rsidR="005108EA">
        <w:rPr>
          <w:rFonts w:ascii="Cambria" w:eastAsia="Cambria" w:hAnsi="Cambria" w:cs="Cambria"/>
          <w:sz w:val="24"/>
        </w:rPr>
        <w:t>. O</w:t>
      </w:r>
      <w:r>
        <w:rPr>
          <w:rFonts w:ascii="Cambria" w:eastAsia="Cambria" w:hAnsi="Cambria" w:cs="Cambria"/>
          <w:sz w:val="24"/>
        </w:rPr>
        <w:t xml:space="preserve">ok in dit geval na afspraken hierover </w:t>
      </w:r>
      <w:r w:rsidR="00A91762">
        <w:rPr>
          <w:rFonts w:ascii="Cambria" w:eastAsia="Cambria" w:hAnsi="Cambria" w:cs="Cambria"/>
          <w:sz w:val="24"/>
        </w:rPr>
        <w:t xml:space="preserve">te hebben gemaakt </w:t>
      </w:r>
      <w:r>
        <w:rPr>
          <w:rFonts w:ascii="Cambria" w:eastAsia="Cambria" w:hAnsi="Cambria" w:cs="Cambria"/>
          <w:sz w:val="24"/>
        </w:rPr>
        <w:t xml:space="preserve">met de </w:t>
      </w:r>
      <w:r w:rsidR="00743CF3">
        <w:rPr>
          <w:rFonts w:ascii="Cambria" w:eastAsia="Cambria" w:hAnsi="Cambria" w:cs="Cambria"/>
          <w:sz w:val="24"/>
        </w:rPr>
        <w:t>verhuurcoördinator</w:t>
      </w:r>
      <w:r w:rsidR="00B0464C">
        <w:rPr>
          <w:rFonts w:ascii="Cambria" w:eastAsia="Cambria" w:hAnsi="Cambria" w:cs="Cambria"/>
          <w:sz w:val="24"/>
        </w:rPr>
        <w:t>.</w:t>
      </w:r>
      <w:r w:rsidR="0081085C">
        <w:rPr>
          <w:rFonts w:ascii="Cambria" w:eastAsia="Cambria" w:hAnsi="Cambria" w:cs="Cambria"/>
          <w:sz w:val="24"/>
        </w:rPr>
        <w:t xml:space="preserve"> Let op dat wanneer een incident uit de hand loopt, scouting die Wiltgraeff een boete van 100 euro kan krijgen. In overleg kan dit bedrag worden verhaal</w:t>
      </w:r>
      <w:r w:rsidR="005108EA">
        <w:rPr>
          <w:rFonts w:ascii="Cambria" w:eastAsia="Cambria" w:hAnsi="Cambria" w:cs="Cambria"/>
          <w:sz w:val="24"/>
        </w:rPr>
        <w:t>d</w:t>
      </w:r>
      <w:r w:rsidR="0081085C">
        <w:rPr>
          <w:rFonts w:ascii="Cambria" w:eastAsia="Cambria" w:hAnsi="Cambria" w:cs="Cambria"/>
          <w:sz w:val="24"/>
        </w:rPr>
        <w:t xml:space="preserve"> op het lid wanneer dit overduidelijk door zijn/haar toedoen is. Voor </w:t>
      </w:r>
      <w:r w:rsidR="0081085C" w:rsidRPr="0081085C">
        <w:rPr>
          <w:rFonts w:asciiTheme="majorHAnsi" w:eastAsia="Cambria" w:hAnsiTheme="majorHAnsi" w:cs="Cambria"/>
          <w:sz w:val="24"/>
          <w:szCs w:val="24"/>
        </w:rPr>
        <w:t xml:space="preserve">uitgebreide afspraken over het gebruik, zie </w:t>
      </w:r>
      <w:r w:rsidR="00A91762">
        <w:rPr>
          <w:rFonts w:asciiTheme="majorHAnsi" w:eastAsia="Cambria" w:hAnsiTheme="majorHAnsi" w:cs="Cambria"/>
          <w:sz w:val="24"/>
          <w:szCs w:val="24"/>
        </w:rPr>
        <w:t>de</w:t>
      </w:r>
      <w:r w:rsidR="00A91762" w:rsidRPr="0081085C">
        <w:rPr>
          <w:rFonts w:asciiTheme="majorHAnsi" w:eastAsia="Cambria" w:hAnsiTheme="majorHAnsi" w:cs="Cambria"/>
          <w:sz w:val="24"/>
          <w:szCs w:val="24"/>
        </w:rPr>
        <w:t xml:space="preserve"> </w:t>
      </w:r>
      <w:r w:rsidR="0081085C" w:rsidRPr="0081085C">
        <w:rPr>
          <w:rFonts w:asciiTheme="majorHAnsi" w:eastAsia="Cambria" w:hAnsiTheme="majorHAnsi" w:cs="Cambria"/>
          <w:sz w:val="24"/>
          <w:szCs w:val="24"/>
        </w:rPr>
        <w:t xml:space="preserve">gedragsregels in de bijlage. </w:t>
      </w:r>
    </w:p>
    <w:p w14:paraId="09435445" w14:textId="77777777" w:rsidR="00965D28" w:rsidRDefault="00965D28">
      <w:pPr>
        <w:spacing w:after="0" w:line="240" w:lineRule="auto"/>
        <w:rPr>
          <w:rFonts w:asciiTheme="majorHAnsi" w:eastAsia="Cambria" w:hAnsiTheme="majorHAnsi" w:cs="Cambria"/>
          <w:sz w:val="24"/>
          <w:szCs w:val="24"/>
        </w:rPr>
      </w:pPr>
    </w:p>
    <w:p w14:paraId="77049C53" w14:textId="06EE2460" w:rsidR="00965D28" w:rsidRPr="00965D28" w:rsidRDefault="00965D28" w:rsidP="008B1A4E">
      <w:pPr>
        <w:pStyle w:val="Kop2"/>
        <w:numPr>
          <w:ilvl w:val="1"/>
          <w:numId w:val="17"/>
        </w:numPr>
      </w:pPr>
      <w:r>
        <w:t>Gedragsregels gebouwen en terrein</w:t>
      </w:r>
    </w:p>
    <w:p w14:paraId="625D5C29" w14:textId="31A104D6" w:rsidR="00603631" w:rsidRPr="001B4309" w:rsidRDefault="0081085C" w:rsidP="001B4309">
      <w:pPr>
        <w:spacing w:after="0" w:line="240" w:lineRule="auto"/>
        <w:rPr>
          <w:rFonts w:ascii="Cambria" w:eastAsia="Cambria" w:hAnsi="Cambria" w:cstheme="minorHAnsi"/>
          <w:sz w:val="24"/>
          <w:szCs w:val="24"/>
        </w:rPr>
      </w:pPr>
      <w:r w:rsidRPr="001B4309">
        <w:rPr>
          <w:rFonts w:ascii="Cambria" w:eastAsia="Cambria" w:hAnsi="Cambria" w:cstheme="minorHAnsi"/>
          <w:sz w:val="24"/>
          <w:szCs w:val="24"/>
        </w:rPr>
        <w:t>Beknopt zijn de volgende zaken afgesproken:</w:t>
      </w:r>
    </w:p>
    <w:p w14:paraId="32A58C4D" w14:textId="77777777" w:rsidR="0081085C" w:rsidRPr="001B4309" w:rsidRDefault="0081085C" w:rsidP="001B4309">
      <w:pPr>
        <w:pStyle w:val="Lijstalinea"/>
        <w:numPr>
          <w:ilvl w:val="0"/>
          <w:numId w:val="16"/>
        </w:numPr>
        <w:spacing w:after="1" w:line="240" w:lineRule="auto"/>
        <w:rPr>
          <w:rFonts w:ascii="Cambria" w:hAnsi="Cambria" w:cstheme="minorHAnsi"/>
          <w:sz w:val="24"/>
          <w:szCs w:val="24"/>
        </w:rPr>
      </w:pPr>
      <w:r w:rsidRPr="001B4309">
        <w:rPr>
          <w:rFonts w:ascii="Cambria" w:hAnsi="Cambria" w:cstheme="minorHAnsi"/>
          <w:sz w:val="24"/>
          <w:szCs w:val="24"/>
        </w:rPr>
        <w:t>Feestjes en overnachtingen door leden is toegestaan, maar de gedragsregels gelden ook voor ons!</w:t>
      </w:r>
    </w:p>
    <w:p w14:paraId="14044609" w14:textId="77777777" w:rsidR="0081085C" w:rsidRPr="001B4309" w:rsidRDefault="0081085C" w:rsidP="001B4309">
      <w:pPr>
        <w:pStyle w:val="Lijstalinea"/>
        <w:numPr>
          <w:ilvl w:val="0"/>
          <w:numId w:val="16"/>
        </w:numPr>
        <w:spacing w:after="1" w:line="240" w:lineRule="auto"/>
        <w:rPr>
          <w:rFonts w:ascii="Cambria" w:hAnsi="Cambria" w:cstheme="minorHAnsi"/>
          <w:sz w:val="24"/>
          <w:szCs w:val="24"/>
        </w:rPr>
      </w:pPr>
      <w:r w:rsidRPr="001B4309">
        <w:rPr>
          <w:rFonts w:ascii="Cambria" w:hAnsi="Cambria" w:cstheme="minorHAnsi"/>
          <w:sz w:val="24"/>
          <w:szCs w:val="24"/>
        </w:rPr>
        <w:t>Na 22u buiten stil!</w:t>
      </w:r>
    </w:p>
    <w:p w14:paraId="02FF7581" w14:textId="77777777" w:rsidR="0081085C" w:rsidRPr="001B4309" w:rsidRDefault="0081085C" w:rsidP="001B4309">
      <w:pPr>
        <w:pStyle w:val="Lijstalinea"/>
        <w:numPr>
          <w:ilvl w:val="0"/>
          <w:numId w:val="16"/>
        </w:numPr>
        <w:spacing w:after="1" w:line="240" w:lineRule="auto"/>
        <w:rPr>
          <w:rFonts w:ascii="Cambria" w:hAnsi="Cambria" w:cstheme="minorHAnsi"/>
          <w:sz w:val="24"/>
          <w:szCs w:val="24"/>
        </w:rPr>
      </w:pPr>
      <w:r w:rsidRPr="001B4309">
        <w:rPr>
          <w:rFonts w:ascii="Cambria" w:hAnsi="Cambria" w:cstheme="minorHAnsi"/>
          <w:sz w:val="24"/>
          <w:szCs w:val="24"/>
        </w:rPr>
        <w:t>Geen zodanig hoog vuur dat bomen beschadigen!</w:t>
      </w:r>
    </w:p>
    <w:p w14:paraId="1D4B8C1D" w14:textId="77777777" w:rsidR="0081085C" w:rsidRPr="001B4309" w:rsidRDefault="0081085C" w:rsidP="001B4309">
      <w:pPr>
        <w:pStyle w:val="Lijstalinea"/>
        <w:numPr>
          <w:ilvl w:val="0"/>
          <w:numId w:val="16"/>
        </w:numPr>
        <w:spacing w:after="1" w:line="240" w:lineRule="auto"/>
        <w:rPr>
          <w:rFonts w:ascii="Cambria" w:hAnsi="Cambria" w:cstheme="minorHAnsi"/>
          <w:sz w:val="24"/>
          <w:szCs w:val="24"/>
        </w:rPr>
      </w:pPr>
      <w:r w:rsidRPr="001B4309">
        <w:rPr>
          <w:rFonts w:ascii="Cambria" w:hAnsi="Cambria" w:cstheme="minorHAnsi"/>
          <w:sz w:val="24"/>
          <w:szCs w:val="24"/>
        </w:rPr>
        <w:t>Na 22u pratend naast een kampvuurtje zitten is geen probleem</w:t>
      </w:r>
    </w:p>
    <w:p w14:paraId="764AFB7E" w14:textId="77777777" w:rsidR="0081085C" w:rsidRPr="001B4309" w:rsidRDefault="0081085C" w:rsidP="001B4309">
      <w:pPr>
        <w:pStyle w:val="Lijstalinea"/>
        <w:numPr>
          <w:ilvl w:val="0"/>
          <w:numId w:val="16"/>
        </w:numPr>
        <w:spacing w:after="1" w:line="240" w:lineRule="auto"/>
        <w:rPr>
          <w:rFonts w:ascii="Cambria" w:hAnsi="Cambria" w:cstheme="minorHAnsi"/>
          <w:sz w:val="24"/>
          <w:szCs w:val="24"/>
        </w:rPr>
      </w:pPr>
      <w:r w:rsidRPr="001B4309">
        <w:rPr>
          <w:rFonts w:ascii="Cambria" w:hAnsi="Cambria" w:cstheme="minorHAnsi"/>
          <w:sz w:val="24"/>
          <w:szCs w:val="24"/>
        </w:rPr>
        <w:t xml:space="preserve">Na 22u muziek binnen, </w:t>
      </w:r>
      <w:r w:rsidRPr="001B4309">
        <w:rPr>
          <w:rFonts w:ascii="Cambria" w:hAnsi="Cambria" w:cstheme="minorHAnsi"/>
          <w:sz w:val="24"/>
          <w:szCs w:val="24"/>
          <w:u w:val="single"/>
        </w:rPr>
        <w:t>zodanig dat het buiten NIET te horen is</w:t>
      </w:r>
    </w:p>
    <w:p w14:paraId="359F0224" w14:textId="19FA4BB9" w:rsidR="0081085C" w:rsidRPr="001B4309" w:rsidRDefault="0081085C" w:rsidP="001B4309">
      <w:pPr>
        <w:pStyle w:val="Lijstalinea"/>
        <w:numPr>
          <w:ilvl w:val="0"/>
          <w:numId w:val="16"/>
        </w:numPr>
        <w:spacing w:after="1" w:line="240" w:lineRule="auto"/>
        <w:rPr>
          <w:rFonts w:ascii="Cambria" w:hAnsi="Cambria" w:cstheme="minorHAnsi"/>
          <w:sz w:val="24"/>
          <w:szCs w:val="24"/>
        </w:rPr>
      </w:pPr>
      <w:r w:rsidRPr="001B4309">
        <w:rPr>
          <w:rFonts w:ascii="Cambria" w:hAnsi="Cambria" w:cstheme="minorHAnsi"/>
          <w:sz w:val="24"/>
          <w:szCs w:val="24"/>
          <w:u w:val="single"/>
        </w:rPr>
        <w:t>Geen</w:t>
      </w:r>
      <w:r w:rsidRPr="001B4309">
        <w:rPr>
          <w:rFonts w:ascii="Cambria" w:hAnsi="Cambria" w:cstheme="minorHAnsi"/>
          <w:sz w:val="24"/>
          <w:szCs w:val="24"/>
        </w:rPr>
        <w:t xml:space="preserve"> buitenboxen (m</w:t>
      </w:r>
      <w:r w:rsidR="00A91762">
        <w:rPr>
          <w:rFonts w:ascii="Cambria" w:hAnsi="Cambria" w:cstheme="minorHAnsi"/>
          <w:sz w:val="24"/>
          <w:szCs w:val="24"/>
        </w:rPr>
        <w:t>.</w:t>
      </w:r>
      <w:r w:rsidRPr="001B4309">
        <w:rPr>
          <w:rFonts w:ascii="Cambria" w:hAnsi="Cambria" w:cstheme="minorHAnsi"/>
          <w:sz w:val="24"/>
          <w:szCs w:val="24"/>
        </w:rPr>
        <w:t>u</w:t>
      </w:r>
      <w:r w:rsidR="00A91762">
        <w:rPr>
          <w:rFonts w:ascii="Cambria" w:hAnsi="Cambria" w:cstheme="minorHAnsi"/>
          <w:sz w:val="24"/>
          <w:szCs w:val="24"/>
        </w:rPr>
        <w:t>.</w:t>
      </w:r>
      <w:r w:rsidRPr="001B4309">
        <w:rPr>
          <w:rFonts w:ascii="Cambria" w:hAnsi="Cambria" w:cstheme="minorHAnsi"/>
          <w:sz w:val="24"/>
          <w:szCs w:val="24"/>
        </w:rPr>
        <w:t>v</w:t>
      </w:r>
      <w:r w:rsidR="00A91762">
        <w:rPr>
          <w:rFonts w:ascii="Cambria" w:hAnsi="Cambria" w:cstheme="minorHAnsi"/>
          <w:sz w:val="24"/>
          <w:szCs w:val="24"/>
        </w:rPr>
        <w:t>.</w:t>
      </w:r>
      <w:r w:rsidRPr="001B4309">
        <w:rPr>
          <w:rFonts w:ascii="Cambria" w:hAnsi="Cambria" w:cstheme="minorHAnsi"/>
          <w:sz w:val="24"/>
          <w:szCs w:val="24"/>
        </w:rPr>
        <w:t xml:space="preserve"> tijdens bijv</w:t>
      </w:r>
      <w:r w:rsidR="00A91762">
        <w:rPr>
          <w:rFonts w:ascii="Cambria" w:hAnsi="Cambria" w:cstheme="minorHAnsi"/>
          <w:sz w:val="24"/>
          <w:szCs w:val="24"/>
        </w:rPr>
        <w:t>.</w:t>
      </w:r>
      <w:r w:rsidRPr="001B4309">
        <w:rPr>
          <w:rFonts w:ascii="Cambria" w:hAnsi="Cambria" w:cstheme="minorHAnsi"/>
          <w:sz w:val="24"/>
          <w:szCs w:val="24"/>
        </w:rPr>
        <w:t xml:space="preserve"> een groepskamp o</w:t>
      </w:r>
      <w:r w:rsidR="00A91762">
        <w:rPr>
          <w:rFonts w:ascii="Cambria" w:hAnsi="Cambria" w:cstheme="minorHAnsi"/>
          <w:sz w:val="24"/>
          <w:szCs w:val="24"/>
        </w:rPr>
        <w:t>.</w:t>
      </w:r>
      <w:r w:rsidRPr="001B4309">
        <w:rPr>
          <w:rFonts w:ascii="Cambria" w:hAnsi="Cambria" w:cstheme="minorHAnsi"/>
          <w:sz w:val="24"/>
          <w:szCs w:val="24"/>
        </w:rPr>
        <w:t>i</w:t>
      </w:r>
      <w:r w:rsidR="00A91762">
        <w:rPr>
          <w:rFonts w:ascii="Cambria" w:hAnsi="Cambria" w:cstheme="minorHAnsi"/>
          <w:sz w:val="24"/>
          <w:szCs w:val="24"/>
        </w:rPr>
        <w:t>.</w:t>
      </w:r>
      <w:r w:rsidRPr="001B4309">
        <w:rPr>
          <w:rFonts w:ascii="Cambria" w:hAnsi="Cambria" w:cstheme="minorHAnsi"/>
          <w:sz w:val="24"/>
          <w:szCs w:val="24"/>
        </w:rPr>
        <w:t>d</w:t>
      </w:r>
      <w:r w:rsidR="00A91762">
        <w:rPr>
          <w:rFonts w:ascii="Cambria" w:hAnsi="Cambria" w:cstheme="minorHAnsi"/>
          <w:sz w:val="24"/>
          <w:szCs w:val="24"/>
        </w:rPr>
        <w:t>.</w:t>
      </w:r>
      <w:r w:rsidRPr="001B4309">
        <w:rPr>
          <w:rFonts w:ascii="Cambria" w:hAnsi="Cambria" w:cstheme="minorHAnsi"/>
          <w:sz w:val="24"/>
          <w:szCs w:val="24"/>
        </w:rPr>
        <w:t>)</w:t>
      </w:r>
    </w:p>
    <w:p w14:paraId="3021F22D" w14:textId="69A16142" w:rsidR="0081085C" w:rsidRPr="001B4309" w:rsidRDefault="0081085C" w:rsidP="001B4309">
      <w:pPr>
        <w:pStyle w:val="Lijstalinea"/>
        <w:numPr>
          <w:ilvl w:val="0"/>
          <w:numId w:val="16"/>
        </w:numPr>
        <w:spacing w:after="1" w:line="240" w:lineRule="auto"/>
        <w:rPr>
          <w:rFonts w:ascii="Cambria" w:hAnsi="Cambria" w:cstheme="minorHAnsi"/>
          <w:sz w:val="24"/>
          <w:szCs w:val="24"/>
        </w:rPr>
      </w:pPr>
      <w:r w:rsidRPr="001B4309">
        <w:rPr>
          <w:rFonts w:ascii="Cambria" w:hAnsi="Cambria" w:cstheme="minorHAnsi"/>
          <w:sz w:val="24"/>
          <w:szCs w:val="24"/>
          <w:u w:val="single"/>
        </w:rPr>
        <w:t xml:space="preserve">Geen </w:t>
      </w:r>
      <w:r w:rsidRPr="001B4309">
        <w:rPr>
          <w:rFonts w:ascii="Cambria" w:hAnsi="Cambria" w:cstheme="minorHAnsi"/>
          <w:sz w:val="24"/>
          <w:szCs w:val="24"/>
        </w:rPr>
        <w:t>vuurwerk, geen carbid, ook niet op 31 dec/1 jan</w:t>
      </w:r>
    </w:p>
    <w:p w14:paraId="21546CAF" w14:textId="77777777" w:rsidR="0081085C" w:rsidRPr="001B4309" w:rsidRDefault="0081085C" w:rsidP="001B4309">
      <w:pPr>
        <w:pStyle w:val="Lijstalinea"/>
        <w:numPr>
          <w:ilvl w:val="0"/>
          <w:numId w:val="16"/>
        </w:numPr>
        <w:spacing w:after="1" w:line="240" w:lineRule="auto"/>
        <w:rPr>
          <w:rFonts w:ascii="Cambria" w:hAnsi="Cambria" w:cstheme="minorHAnsi"/>
          <w:sz w:val="24"/>
          <w:szCs w:val="24"/>
        </w:rPr>
      </w:pPr>
      <w:r w:rsidRPr="001B4309">
        <w:rPr>
          <w:rFonts w:ascii="Cambria" w:hAnsi="Cambria" w:cstheme="minorHAnsi"/>
          <w:sz w:val="24"/>
          <w:szCs w:val="24"/>
        </w:rPr>
        <w:t>niet op het terrein parkeren</w:t>
      </w:r>
    </w:p>
    <w:p w14:paraId="3EDA423A" w14:textId="4A7CF1CD" w:rsidR="0081085C" w:rsidRPr="001B4309" w:rsidRDefault="0081085C" w:rsidP="001B4309">
      <w:pPr>
        <w:pStyle w:val="Lijstalinea"/>
        <w:numPr>
          <w:ilvl w:val="0"/>
          <w:numId w:val="16"/>
        </w:numPr>
        <w:spacing w:after="1" w:line="240" w:lineRule="auto"/>
        <w:rPr>
          <w:rFonts w:ascii="Cambria" w:hAnsi="Cambria" w:cstheme="minorHAnsi"/>
          <w:sz w:val="24"/>
          <w:szCs w:val="24"/>
        </w:rPr>
      </w:pPr>
      <w:r w:rsidRPr="001B4309">
        <w:rPr>
          <w:rFonts w:ascii="Cambria" w:hAnsi="Cambria" w:cstheme="minorHAnsi"/>
          <w:sz w:val="24"/>
          <w:szCs w:val="24"/>
        </w:rPr>
        <w:t>hout</w:t>
      </w:r>
      <w:r w:rsidR="00A91762">
        <w:rPr>
          <w:rFonts w:ascii="Cambria" w:hAnsi="Cambria" w:cstheme="minorHAnsi"/>
          <w:sz w:val="24"/>
          <w:szCs w:val="24"/>
        </w:rPr>
        <w:t xml:space="preserve"> </w:t>
      </w:r>
      <w:r w:rsidRPr="001B4309">
        <w:rPr>
          <w:rFonts w:ascii="Cambria" w:hAnsi="Cambria" w:cstheme="minorHAnsi"/>
          <w:sz w:val="24"/>
          <w:szCs w:val="24"/>
        </w:rPr>
        <w:t>sprokkelen niet dikker dan polsdik</w:t>
      </w:r>
    </w:p>
    <w:p w14:paraId="562B7DF1" w14:textId="11FF61D4" w:rsidR="0081085C" w:rsidRPr="001B4309" w:rsidRDefault="0081085C" w:rsidP="001B4309">
      <w:pPr>
        <w:pStyle w:val="Lijstalinea"/>
        <w:numPr>
          <w:ilvl w:val="0"/>
          <w:numId w:val="16"/>
        </w:numPr>
        <w:spacing w:after="1" w:line="240" w:lineRule="auto"/>
        <w:rPr>
          <w:rFonts w:ascii="Cambria" w:hAnsi="Cambria" w:cstheme="minorHAnsi"/>
          <w:sz w:val="24"/>
          <w:szCs w:val="24"/>
        </w:rPr>
      </w:pPr>
      <w:r w:rsidRPr="001B4309">
        <w:rPr>
          <w:rFonts w:ascii="Cambria" w:hAnsi="Cambria" w:cstheme="minorHAnsi"/>
          <w:sz w:val="24"/>
          <w:szCs w:val="24"/>
        </w:rPr>
        <w:t>hout</w:t>
      </w:r>
      <w:r w:rsidR="00A91762">
        <w:rPr>
          <w:rFonts w:ascii="Cambria" w:hAnsi="Cambria" w:cstheme="minorHAnsi"/>
          <w:sz w:val="24"/>
          <w:szCs w:val="24"/>
        </w:rPr>
        <w:t xml:space="preserve"> </w:t>
      </w:r>
      <w:r w:rsidRPr="001B4309">
        <w:rPr>
          <w:rFonts w:ascii="Cambria" w:hAnsi="Cambria" w:cstheme="minorHAnsi"/>
          <w:sz w:val="24"/>
          <w:szCs w:val="24"/>
        </w:rPr>
        <w:t>sprokkelen en spellen in de percelen in groen aangegeven. Let op, dus niet achterin rechter perceel i</w:t>
      </w:r>
      <w:r w:rsidR="00A91762">
        <w:rPr>
          <w:rFonts w:ascii="Cambria" w:hAnsi="Cambria" w:cstheme="minorHAnsi"/>
          <w:sz w:val="24"/>
          <w:szCs w:val="24"/>
        </w:rPr>
        <w:t>.</w:t>
      </w:r>
      <w:r w:rsidRPr="001B4309">
        <w:rPr>
          <w:rFonts w:ascii="Cambria" w:hAnsi="Cambria" w:cstheme="minorHAnsi"/>
          <w:sz w:val="24"/>
          <w:szCs w:val="24"/>
        </w:rPr>
        <w:t>v</w:t>
      </w:r>
      <w:r w:rsidR="00A91762">
        <w:rPr>
          <w:rFonts w:ascii="Cambria" w:hAnsi="Cambria" w:cstheme="minorHAnsi"/>
          <w:sz w:val="24"/>
          <w:szCs w:val="24"/>
        </w:rPr>
        <w:t>.</w:t>
      </w:r>
      <w:r w:rsidRPr="001B4309">
        <w:rPr>
          <w:rFonts w:ascii="Cambria" w:hAnsi="Cambria" w:cstheme="minorHAnsi"/>
          <w:sz w:val="24"/>
          <w:szCs w:val="24"/>
        </w:rPr>
        <w:t>m</w:t>
      </w:r>
      <w:r w:rsidR="00A91762">
        <w:rPr>
          <w:rFonts w:ascii="Cambria" w:hAnsi="Cambria" w:cstheme="minorHAnsi"/>
          <w:sz w:val="24"/>
          <w:szCs w:val="24"/>
        </w:rPr>
        <w:t>.</w:t>
      </w:r>
      <w:r w:rsidRPr="001B4309">
        <w:rPr>
          <w:rFonts w:ascii="Cambria" w:hAnsi="Cambria" w:cstheme="minorHAnsi"/>
          <w:sz w:val="24"/>
          <w:szCs w:val="24"/>
        </w:rPr>
        <w:t xml:space="preserve"> wild, zie gele stippellijn! Dit </w:t>
      </w:r>
      <w:r w:rsidR="0067038C">
        <w:rPr>
          <w:rFonts w:ascii="Cambria" w:hAnsi="Cambria" w:cstheme="minorHAnsi"/>
          <w:sz w:val="24"/>
          <w:szCs w:val="24"/>
        </w:rPr>
        <w:t>wordt</w:t>
      </w:r>
      <w:r w:rsidRPr="001B4309">
        <w:rPr>
          <w:rFonts w:ascii="Cambria" w:hAnsi="Cambria" w:cstheme="minorHAnsi"/>
          <w:sz w:val="24"/>
          <w:szCs w:val="24"/>
        </w:rPr>
        <w:t xml:space="preserve"> aangegeven middels </w:t>
      </w:r>
      <w:r w:rsidR="0067038C">
        <w:rPr>
          <w:rFonts w:ascii="Cambria" w:hAnsi="Cambria" w:cstheme="minorHAnsi"/>
          <w:sz w:val="24"/>
          <w:szCs w:val="24"/>
        </w:rPr>
        <w:t xml:space="preserve">een oranje </w:t>
      </w:r>
      <w:proofErr w:type="spellStart"/>
      <w:r w:rsidR="0067038C">
        <w:rPr>
          <w:rFonts w:ascii="Cambria" w:hAnsi="Cambria" w:cstheme="minorHAnsi"/>
          <w:sz w:val="24"/>
          <w:szCs w:val="24"/>
        </w:rPr>
        <w:t>‘S</w:t>
      </w:r>
      <w:proofErr w:type="spellEnd"/>
      <w:r w:rsidR="0067038C">
        <w:rPr>
          <w:rFonts w:ascii="Cambria" w:hAnsi="Cambria" w:cstheme="minorHAnsi"/>
          <w:sz w:val="24"/>
          <w:szCs w:val="24"/>
        </w:rPr>
        <w:t>’</w:t>
      </w:r>
      <w:r w:rsidR="0067038C" w:rsidRPr="001B4309">
        <w:rPr>
          <w:rFonts w:ascii="Cambria" w:hAnsi="Cambria" w:cstheme="minorHAnsi"/>
          <w:sz w:val="24"/>
          <w:szCs w:val="24"/>
        </w:rPr>
        <w:t xml:space="preserve"> </w:t>
      </w:r>
      <w:r w:rsidR="0067038C">
        <w:rPr>
          <w:rFonts w:ascii="Cambria" w:hAnsi="Cambria" w:cstheme="minorHAnsi"/>
          <w:sz w:val="24"/>
          <w:szCs w:val="24"/>
        </w:rPr>
        <w:t xml:space="preserve">die </w:t>
      </w:r>
      <w:r w:rsidRPr="001B4309">
        <w:rPr>
          <w:rFonts w:ascii="Cambria" w:hAnsi="Cambria" w:cstheme="minorHAnsi"/>
          <w:sz w:val="24"/>
          <w:szCs w:val="24"/>
        </w:rPr>
        <w:t>op de bomen achterin het perceel</w:t>
      </w:r>
      <w:r w:rsidR="0067038C">
        <w:rPr>
          <w:rFonts w:ascii="Cambria" w:hAnsi="Cambria" w:cstheme="minorHAnsi"/>
          <w:sz w:val="24"/>
          <w:szCs w:val="24"/>
        </w:rPr>
        <w:t xml:space="preserve"> is geschilderd</w:t>
      </w:r>
      <w:r w:rsidRPr="001B4309">
        <w:rPr>
          <w:rFonts w:ascii="Cambria" w:hAnsi="Cambria" w:cstheme="minorHAnsi"/>
          <w:sz w:val="24"/>
          <w:szCs w:val="24"/>
        </w:rPr>
        <w:t xml:space="preserve">. </w:t>
      </w:r>
    </w:p>
    <w:p w14:paraId="5D8B5C58" w14:textId="77777777" w:rsidR="0081085C" w:rsidRPr="001B4309" w:rsidRDefault="0081085C" w:rsidP="001B4309">
      <w:pPr>
        <w:pStyle w:val="Lijstalinea"/>
        <w:numPr>
          <w:ilvl w:val="0"/>
          <w:numId w:val="16"/>
        </w:numPr>
        <w:spacing w:after="1" w:line="240" w:lineRule="auto"/>
        <w:rPr>
          <w:rFonts w:ascii="Cambria" w:hAnsi="Cambria" w:cstheme="minorHAnsi"/>
          <w:sz w:val="24"/>
          <w:szCs w:val="24"/>
        </w:rPr>
      </w:pPr>
      <w:r w:rsidRPr="001B4309">
        <w:rPr>
          <w:rFonts w:ascii="Cambria" w:hAnsi="Cambria" w:cstheme="minorHAnsi"/>
          <w:sz w:val="24"/>
          <w:szCs w:val="24"/>
        </w:rPr>
        <w:t xml:space="preserve">Hakken, zagen, het gebruik van spijkers, schroeven of ijzerdraad en anderzijds onomkeerbare verandering en/of schade aanbrengen aan vegetatie, ondergrond of anderzijds aan deze percelen is hierbij niet toegestaan. </w:t>
      </w:r>
    </w:p>
    <w:p w14:paraId="466274FC" w14:textId="77777777" w:rsidR="0081085C" w:rsidRPr="001B4309" w:rsidRDefault="0081085C" w:rsidP="001B4309">
      <w:pPr>
        <w:pStyle w:val="Lijstalinea"/>
        <w:numPr>
          <w:ilvl w:val="0"/>
          <w:numId w:val="16"/>
        </w:numPr>
        <w:spacing w:after="1" w:line="240" w:lineRule="auto"/>
        <w:rPr>
          <w:rFonts w:ascii="Cambria" w:hAnsi="Cambria" w:cstheme="minorHAnsi"/>
          <w:sz w:val="24"/>
          <w:szCs w:val="24"/>
        </w:rPr>
      </w:pPr>
      <w:r w:rsidRPr="001B4309">
        <w:rPr>
          <w:rFonts w:ascii="Cambria" w:hAnsi="Cambria" w:cstheme="minorHAnsi"/>
          <w:sz w:val="24"/>
          <w:szCs w:val="24"/>
        </w:rPr>
        <w:t xml:space="preserve">Voor de rest van het landgoed gelden dezelfde regels als voor overige wandelaars (niet buiten wegen en paden, niet na zonsondergang, </w:t>
      </w:r>
      <w:proofErr w:type="spellStart"/>
      <w:r w:rsidRPr="001B4309">
        <w:rPr>
          <w:rFonts w:ascii="Cambria" w:hAnsi="Cambria" w:cstheme="minorHAnsi"/>
          <w:sz w:val="24"/>
          <w:szCs w:val="24"/>
        </w:rPr>
        <w:t>etc</w:t>
      </w:r>
      <w:proofErr w:type="spellEnd"/>
      <w:r w:rsidRPr="001B4309">
        <w:rPr>
          <w:rFonts w:ascii="Cambria" w:hAnsi="Cambria" w:cstheme="minorHAnsi"/>
          <w:sz w:val="24"/>
          <w:szCs w:val="24"/>
        </w:rPr>
        <w:t>).</w:t>
      </w:r>
    </w:p>
    <w:p w14:paraId="4A2EB94B" w14:textId="0D58BAE4" w:rsidR="0081085C" w:rsidRPr="001B4309" w:rsidRDefault="0081085C" w:rsidP="001B4309">
      <w:pPr>
        <w:pStyle w:val="Lijstalinea"/>
        <w:numPr>
          <w:ilvl w:val="0"/>
          <w:numId w:val="16"/>
        </w:numPr>
        <w:spacing w:after="1" w:line="240" w:lineRule="auto"/>
        <w:rPr>
          <w:rFonts w:ascii="Cambria" w:hAnsi="Cambria" w:cstheme="minorHAnsi"/>
          <w:sz w:val="24"/>
          <w:szCs w:val="24"/>
        </w:rPr>
      </w:pPr>
      <w:r w:rsidRPr="001B4309">
        <w:rPr>
          <w:rFonts w:ascii="Cambria" w:hAnsi="Cambria" w:cstheme="minorHAnsi"/>
          <w:sz w:val="24"/>
          <w:szCs w:val="24"/>
        </w:rPr>
        <w:t xml:space="preserve">Geen grondvervuiling!, dit is verschrikkelijk duur en wij zijn verplicht het op te ruimen (=faillissement scouting!). Dus geen </w:t>
      </w:r>
      <w:r w:rsidR="00A91762" w:rsidRPr="001B4309">
        <w:rPr>
          <w:rFonts w:ascii="Cambria" w:hAnsi="Cambria" w:cstheme="minorHAnsi"/>
          <w:sz w:val="24"/>
          <w:szCs w:val="24"/>
        </w:rPr>
        <w:t>lampolie</w:t>
      </w:r>
      <w:r w:rsidRPr="001B4309">
        <w:rPr>
          <w:rFonts w:ascii="Cambria" w:hAnsi="Cambria" w:cstheme="minorHAnsi"/>
          <w:sz w:val="24"/>
          <w:szCs w:val="24"/>
        </w:rPr>
        <w:t>, houtskool o</w:t>
      </w:r>
      <w:r w:rsidR="00A91762">
        <w:rPr>
          <w:rFonts w:ascii="Cambria" w:hAnsi="Cambria" w:cstheme="minorHAnsi"/>
          <w:sz w:val="24"/>
          <w:szCs w:val="24"/>
        </w:rPr>
        <w:t>.</w:t>
      </w:r>
      <w:r w:rsidRPr="001B4309">
        <w:rPr>
          <w:rFonts w:ascii="Cambria" w:hAnsi="Cambria" w:cstheme="minorHAnsi"/>
          <w:sz w:val="24"/>
          <w:szCs w:val="24"/>
        </w:rPr>
        <w:t>i</w:t>
      </w:r>
      <w:r w:rsidR="00A91762">
        <w:rPr>
          <w:rFonts w:ascii="Cambria" w:hAnsi="Cambria" w:cstheme="minorHAnsi"/>
          <w:sz w:val="24"/>
          <w:szCs w:val="24"/>
        </w:rPr>
        <w:t>.</w:t>
      </w:r>
      <w:r w:rsidRPr="001B4309">
        <w:rPr>
          <w:rFonts w:ascii="Cambria" w:hAnsi="Cambria" w:cstheme="minorHAnsi"/>
          <w:sz w:val="24"/>
          <w:szCs w:val="24"/>
        </w:rPr>
        <w:t>d</w:t>
      </w:r>
      <w:r w:rsidR="00A91762">
        <w:rPr>
          <w:rFonts w:ascii="Cambria" w:hAnsi="Cambria" w:cstheme="minorHAnsi"/>
          <w:sz w:val="24"/>
          <w:szCs w:val="24"/>
        </w:rPr>
        <w:t>.</w:t>
      </w:r>
      <w:r w:rsidRPr="001B4309">
        <w:rPr>
          <w:rFonts w:ascii="Cambria" w:hAnsi="Cambria" w:cstheme="minorHAnsi"/>
          <w:sz w:val="24"/>
          <w:szCs w:val="24"/>
        </w:rPr>
        <w:t xml:space="preserve"> achter</w:t>
      </w:r>
      <w:r w:rsidR="005108EA">
        <w:rPr>
          <w:rFonts w:ascii="Cambria" w:hAnsi="Cambria" w:cstheme="minorHAnsi"/>
          <w:sz w:val="24"/>
          <w:szCs w:val="24"/>
        </w:rPr>
        <w:t xml:space="preserve"> </w:t>
      </w:r>
      <w:r w:rsidRPr="001B4309">
        <w:rPr>
          <w:rFonts w:ascii="Cambria" w:hAnsi="Cambria" w:cstheme="minorHAnsi"/>
          <w:sz w:val="24"/>
          <w:szCs w:val="24"/>
        </w:rPr>
        <w:t>laten / laten lekken!!</w:t>
      </w:r>
    </w:p>
    <w:p w14:paraId="7D87529A" w14:textId="77777777" w:rsidR="00603631" w:rsidRPr="001B4309" w:rsidRDefault="00603631">
      <w:pPr>
        <w:spacing w:after="0" w:line="240" w:lineRule="auto"/>
        <w:rPr>
          <w:rFonts w:ascii="Cambria" w:eastAsia="Cambria" w:hAnsi="Cambria" w:cs="Cambria"/>
          <w:sz w:val="24"/>
          <w:szCs w:val="24"/>
        </w:rPr>
      </w:pPr>
    </w:p>
    <w:p w14:paraId="4B78CE6A" w14:textId="77777777" w:rsidR="00603631" w:rsidRDefault="00856AE4" w:rsidP="008B1A4E">
      <w:pPr>
        <w:pStyle w:val="Kop2"/>
        <w:numPr>
          <w:ilvl w:val="1"/>
          <w:numId w:val="17"/>
        </w:numPr>
      </w:pPr>
      <w:r>
        <w:t>Opruimen</w:t>
      </w:r>
    </w:p>
    <w:p w14:paraId="749384B5" w14:textId="24B14239" w:rsidR="00D37776" w:rsidRPr="001B4309" w:rsidRDefault="00D37776" w:rsidP="001B4309">
      <w:pPr>
        <w:pStyle w:val="Lijstalinea"/>
        <w:numPr>
          <w:ilvl w:val="0"/>
          <w:numId w:val="16"/>
        </w:numPr>
        <w:spacing w:after="0" w:line="240" w:lineRule="auto"/>
        <w:rPr>
          <w:rFonts w:ascii="Cambria" w:hAnsi="Cambria"/>
          <w:sz w:val="24"/>
          <w:szCs w:val="24"/>
        </w:rPr>
      </w:pPr>
      <w:r w:rsidRPr="001B4309">
        <w:rPr>
          <w:rFonts w:ascii="Cambria" w:hAnsi="Cambria"/>
          <w:sz w:val="24"/>
          <w:szCs w:val="24"/>
        </w:rPr>
        <w:t xml:space="preserve">Elke speltak zorgt dat de eigen speltakruimte na gebruik netjes wordt achtergelaten. Dit geldt ook voor de algemene ruimtes indien gebruikt. </w:t>
      </w:r>
    </w:p>
    <w:p w14:paraId="5A57098A" w14:textId="472E7D14" w:rsidR="00D37776" w:rsidRPr="001B4309" w:rsidRDefault="00D37776" w:rsidP="001B4309">
      <w:pPr>
        <w:pStyle w:val="Lijstalinea"/>
        <w:numPr>
          <w:ilvl w:val="0"/>
          <w:numId w:val="16"/>
        </w:numPr>
        <w:spacing w:after="0" w:line="240" w:lineRule="auto"/>
        <w:rPr>
          <w:rFonts w:ascii="Cambria" w:hAnsi="Cambria"/>
          <w:sz w:val="24"/>
          <w:szCs w:val="24"/>
        </w:rPr>
      </w:pPr>
      <w:r w:rsidRPr="001B4309">
        <w:rPr>
          <w:rFonts w:ascii="Cambria" w:hAnsi="Cambria"/>
          <w:sz w:val="24"/>
          <w:szCs w:val="24"/>
        </w:rPr>
        <w:t xml:space="preserve">Elk leidinglid maakt ten minste eenmaal per jaar de algemene ruimtes van het gebouw schoon volgens een schoonmaakrooster. De algemene schoonmaak houdt in: </w:t>
      </w:r>
    </w:p>
    <w:p w14:paraId="5815E1A7" w14:textId="6298D92A" w:rsidR="00D37776" w:rsidRPr="001B4309" w:rsidRDefault="00D37776" w:rsidP="001B4309">
      <w:pPr>
        <w:pStyle w:val="Lijstalinea"/>
        <w:numPr>
          <w:ilvl w:val="1"/>
          <w:numId w:val="16"/>
        </w:numPr>
        <w:spacing w:after="0" w:line="240" w:lineRule="auto"/>
        <w:rPr>
          <w:rFonts w:ascii="Cambria" w:hAnsi="Cambria"/>
          <w:sz w:val="24"/>
          <w:szCs w:val="24"/>
        </w:rPr>
      </w:pPr>
      <w:r w:rsidRPr="001B4309">
        <w:rPr>
          <w:rFonts w:ascii="Cambria" w:hAnsi="Cambria"/>
          <w:sz w:val="24"/>
          <w:szCs w:val="24"/>
        </w:rPr>
        <w:t>Halletje bij de bevers goed vegen;</w:t>
      </w:r>
    </w:p>
    <w:p w14:paraId="5A7E9A6F" w14:textId="5FE4B025" w:rsidR="00D37776" w:rsidRPr="001B4309" w:rsidRDefault="00D37776" w:rsidP="001B4309">
      <w:pPr>
        <w:pStyle w:val="Lijstalinea"/>
        <w:numPr>
          <w:ilvl w:val="1"/>
          <w:numId w:val="16"/>
        </w:numPr>
        <w:spacing w:after="0" w:line="240" w:lineRule="auto"/>
        <w:rPr>
          <w:rFonts w:ascii="Cambria" w:hAnsi="Cambria"/>
          <w:sz w:val="24"/>
          <w:szCs w:val="24"/>
        </w:rPr>
      </w:pPr>
      <w:r w:rsidRPr="001B4309">
        <w:rPr>
          <w:rFonts w:ascii="Cambria" w:hAnsi="Cambria"/>
          <w:sz w:val="24"/>
          <w:szCs w:val="24"/>
        </w:rPr>
        <w:t xml:space="preserve">Douches + wasbakken schoonmaken, vegen en dweilen; </w:t>
      </w:r>
    </w:p>
    <w:p w14:paraId="45F77B33" w14:textId="7B8DCB36" w:rsidR="00D37776" w:rsidRPr="001B4309" w:rsidRDefault="00D37776" w:rsidP="001B4309">
      <w:pPr>
        <w:pStyle w:val="Lijstalinea"/>
        <w:numPr>
          <w:ilvl w:val="1"/>
          <w:numId w:val="16"/>
        </w:numPr>
        <w:spacing w:after="0" w:line="240" w:lineRule="auto"/>
        <w:rPr>
          <w:rFonts w:ascii="Cambria" w:hAnsi="Cambria"/>
          <w:sz w:val="24"/>
          <w:szCs w:val="24"/>
        </w:rPr>
      </w:pPr>
      <w:r w:rsidRPr="001B4309">
        <w:rPr>
          <w:rFonts w:ascii="Cambria" w:hAnsi="Cambria"/>
          <w:sz w:val="24"/>
          <w:szCs w:val="24"/>
        </w:rPr>
        <w:lastRenderedPageBreak/>
        <w:t xml:space="preserve">Toiletdeuren, spoelknoppen en toiletten poetsen, vloer vegen en dweilen, legen prullenbakjes en putemmertje; </w:t>
      </w:r>
    </w:p>
    <w:p w14:paraId="423E3C6D" w14:textId="392647AB" w:rsidR="00D37776" w:rsidRPr="001B4309" w:rsidRDefault="00D37776" w:rsidP="001B4309">
      <w:pPr>
        <w:pStyle w:val="Lijstalinea"/>
        <w:numPr>
          <w:ilvl w:val="1"/>
          <w:numId w:val="16"/>
        </w:numPr>
        <w:spacing w:after="0" w:line="240" w:lineRule="auto"/>
        <w:rPr>
          <w:rFonts w:ascii="Cambria" w:hAnsi="Cambria"/>
          <w:sz w:val="24"/>
          <w:szCs w:val="24"/>
        </w:rPr>
      </w:pPr>
      <w:r w:rsidRPr="001B4309">
        <w:rPr>
          <w:rFonts w:ascii="Cambria" w:hAnsi="Cambria"/>
          <w:sz w:val="24"/>
          <w:szCs w:val="24"/>
        </w:rPr>
        <w:t xml:space="preserve">Keukenkastjes, koelkast, oven en werkbladen poetsen, vloer vegen en dweilen, prullenbak en putemmertje legen. </w:t>
      </w:r>
    </w:p>
    <w:p w14:paraId="68A106D3" w14:textId="59DDE99D" w:rsidR="00D37776" w:rsidRPr="001B4309" w:rsidRDefault="00D37776" w:rsidP="001B4309">
      <w:pPr>
        <w:pStyle w:val="Lijstalinea"/>
        <w:spacing w:after="0" w:line="240" w:lineRule="auto"/>
        <w:rPr>
          <w:rFonts w:ascii="Cambria" w:hAnsi="Cambria"/>
          <w:sz w:val="24"/>
          <w:szCs w:val="24"/>
        </w:rPr>
      </w:pPr>
      <w:r w:rsidRPr="001B4309">
        <w:rPr>
          <w:rFonts w:ascii="Cambria" w:hAnsi="Cambria"/>
          <w:sz w:val="24"/>
          <w:szCs w:val="24"/>
        </w:rPr>
        <w:t xml:space="preserve">Om complimenten te ontvangen over het resultaat kan er een foto gestuurd worden naar </w:t>
      </w:r>
      <w:r w:rsidR="00965D28" w:rsidRPr="001B4309">
        <w:rPr>
          <w:rFonts w:ascii="Cambria" w:hAnsi="Cambria"/>
          <w:sz w:val="24"/>
          <w:szCs w:val="24"/>
        </w:rPr>
        <w:t xml:space="preserve">het </w:t>
      </w:r>
      <w:r w:rsidRPr="001B4309">
        <w:rPr>
          <w:rFonts w:ascii="Cambria" w:hAnsi="Cambria"/>
          <w:sz w:val="24"/>
          <w:szCs w:val="24"/>
        </w:rPr>
        <w:t xml:space="preserve">bestuurslid. </w:t>
      </w:r>
    </w:p>
    <w:p w14:paraId="048FB5B5" w14:textId="4707F525" w:rsidR="00D37776" w:rsidRPr="001B4309" w:rsidRDefault="00D37776" w:rsidP="001B4309">
      <w:pPr>
        <w:pStyle w:val="Lijstalinea"/>
        <w:numPr>
          <w:ilvl w:val="0"/>
          <w:numId w:val="16"/>
        </w:numPr>
        <w:spacing w:after="0" w:line="240" w:lineRule="auto"/>
        <w:rPr>
          <w:rFonts w:ascii="Cambria" w:hAnsi="Cambria"/>
          <w:sz w:val="24"/>
          <w:szCs w:val="24"/>
        </w:rPr>
      </w:pPr>
      <w:r w:rsidRPr="001B4309">
        <w:rPr>
          <w:rFonts w:ascii="Cambria" w:hAnsi="Cambria"/>
          <w:sz w:val="24"/>
          <w:szCs w:val="24"/>
        </w:rPr>
        <w:t xml:space="preserve">Het schoonmaakrooster wordt opgesteld door het bestuur en vastgesteld in de eerste groepsraad na het overvliegen. </w:t>
      </w:r>
    </w:p>
    <w:p w14:paraId="183A8732" w14:textId="1C0CE805" w:rsidR="00D37776" w:rsidRPr="001B4309" w:rsidRDefault="00D37776" w:rsidP="001B4309">
      <w:pPr>
        <w:pStyle w:val="Lijstalinea"/>
        <w:numPr>
          <w:ilvl w:val="0"/>
          <w:numId w:val="16"/>
        </w:numPr>
        <w:spacing w:after="0" w:line="240" w:lineRule="auto"/>
        <w:rPr>
          <w:rFonts w:ascii="Cambria" w:hAnsi="Cambria"/>
          <w:sz w:val="24"/>
          <w:szCs w:val="24"/>
        </w:rPr>
      </w:pPr>
      <w:r w:rsidRPr="001B4309">
        <w:rPr>
          <w:rFonts w:ascii="Cambria" w:hAnsi="Cambria"/>
          <w:sz w:val="24"/>
          <w:szCs w:val="24"/>
        </w:rPr>
        <w:t xml:space="preserve">Op het schoonmaakrooster staat een datumsuggestie en daarbij de namen van de beoogde leden die gaan schoonmaken. Elke maand is er een captain aangewezen, die het initiatief neemt tot het schoonmaken. Indien de gesuggereerde datum de leden niet past dan kan: </w:t>
      </w:r>
    </w:p>
    <w:p w14:paraId="1861439C" w14:textId="163FDDD9" w:rsidR="00D37776" w:rsidRPr="001B4309" w:rsidRDefault="00D37776" w:rsidP="001B4309">
      <w:pPr>
        <w:pStyle w:val="Lijstalinea"/>
        <w:numPr>
          <w:ilvl w:val="1"/>
          <w:numId w:val="16"/>
        </w:numPr>
        <w:spacing w:after="0" w:line="240" w:lineRule="auto"/>
        <w:rPr>
          <w:rFonts w:ascii="Cambria" w:hAnsi="Cambria"/>
          <w:sz w:val="24"/>
          <w:szCs w:val="24"/>
        </w:rPr>
      </w:pPr>
      <w:r w:rsidRPr="001B4309">
        <w:rPr>
          <w:rFonts w:ascii="Cambria" w:hAnsi="Cambria"/>
          <w:sz w:val="24"/>
          <w:szCs w:val="24"/>
        </w:rPr>
        <w:t xml:space="preserve">In overleg besloten worden een datum in de buurt van de gesuggereerde datum schoon te maken. </w:t>
      </w:r>
    </w:p>
    <w:p w14:paraId="666B8538" w14:textId="34232E5A" w:rsidR="00D37776" w:rsidRPr="001B4309" w:rsidRDefault="00D37776" w:rsidP="001B4309">
      <w:pPr>
        <w:pStyle w:val="Lijstalinea"/>
        <w:numPr>
          <w:ilvl w:val="1"/>
          <w:numId w:val="16"/>
        </w:numPr>
        <w:spacing w:after="0" w:line="240" w:lineRule="auto"/>
        <w:rPr>
          <w:rFonts w:ascii="Cambria" w:hAnsi="Cambria"/>
          <w:sz w:val="24"/>
          <w:szCs w:val="24"/>
        </w:rPr>
      </w:pPr>
      <w:r w:rsidRPr="001B4309">
        <w:rPr>
          <w:rFonts w:ascii="Cambria" w:hAnsi="Cambria"/>
          <w:sz w:val="24"/>
          <w:szCs w:val="24"/>
        </w:rPr>
        <w:t xml:space="preserve">Geruild worden met bestuurs- of leidingleden. </w:t>
      </w:r>
    </w:p>
    <w:p w14:paraId="45E2B579" w14:textId="16483E3D" w:rsidR="00D37776" w:rsidRPr="001B4309" w:rsidRDefault="00D37776" w:rsidP="001B4309">
      <w:pPr>
        <w:pStyle w:val="Lijstalinea"/>
        <w:numPr>
          <w:ilvl w:val="0"/>
          <w:numId w:val="16"/>
        </w:numPr>
        <w:spacing w:after="0" w:line="240" w:lineRule="auto"/>
        <w:rPr>
          <w:rFonts w:ascii="Cambria" w:hAnsi="Cambria"/>
          <w:sz w:val="24"/>
          <w:szCs w:val="24"/>
        </w:rPr>
      </w:pPr>
      <w:r w:rsidRPr="001B4309">
        <w:rPr>
          <w:rFonts w:ascii="Cambria" w:hAnsi="Cambria"/>
          <w:sz w:val="24"/>
          <w:szCs w:val="24"/>
        </w:rPr>
        <w:t xml:space="preserve">Schoonmaakartikelen kunnen aangevraagd worden bij </w:t>
      </w:r>
      <w:r w:rsidR="00B26195" w:rsidRPr="001B4309">
        <w:rPr>
          <w:rFonts w:ascii="Cambria" w:hAnsi="Cambria"/>
          <w:sz w:val="24"/>
          <w:szCs w:val="24"/>
        </w:rPr>
        <w:t xml:space="preserve">de </w:t>
      </w:r>
      <w:r w:rsidRPr="001B4309">
        <w:rPr>
          <w:rFonts w:ascii="Cambria" w:hAnsi="Cambria"/>
          <w:sz w:val="24"/>
          <w:szCs w:val="24"/>
        </w:rPr>
        <w:t xml:space="preserve">beheerder. </w:t>
      </w:r>
    </w:p>
    <w:p w14:paraId="2558ADAA" w14:textId="0CA0ADBE" w:rsidR="00D37776" w:rsidRPr="001B4309" w:rsidRDefault="00D37776" w:rsidP="001B4309">
      <w:pPr>
        <w:pStyle w:val="Lijstalinea"/>
        <w:numPr>
          <w:ilvl w:val="0"/>
          <w:numId w:val="16"/>
        </w:numPr>
        <w:spacing w:after="0" w:line="240" w:lineRule="auto"/>
        <w:rPr>
          <w:rFonts w:ascii="Cambria" w:hAnsi="Cambria"/>
          <w:sz w:val="24"/>
          <w:szCs w:val="24"/>
        </w:rPr>
      </w:pPr>
      <w:r w:rsidRPr="001B4309">
        <w:rPr>
          <w:rFonts w:ascii="Cambria" w:hAnsi="Cambria"/>
          <w:sz w:val="24"/>
          <w:szCs w:val="24"/>
        </w:rPr>
        <w:t xml:space="preserve">Indien het gebouw verhuurd is wordt dit kenbaar gemaakt per </w:t>
      </w:r>
      <w:r w:rsidR="0006547F">
        <w:rPr>
          <w:rFonts w:ascii="Cambria" w:hAnsi="Cambria"/>
          <w:sz w:val="24"/>
          <w:szCs w:val="24"/>
        </w:rPr>
        <w:t>e-</w:t>
      </w:r>
      <w:r w:rsidRPr="001B4309">
        <w:rPr>
          <w:rFonts w:ascii="Cambria" w:hAnsi="Cambria"/>
          <w:sz w:val="24"/>
          <w:szCs w:val="24"/>
        </w:rPr>
        <w:t>mail aan de leidingleden door</w:t>
      </w:r>
      <w:r w:rsidR="006B7666" w:rsidRPr="001B4309">
        <w:rPr>
          <w:rFonts w:ascii="Cambria" w:hAnsi="Cambria"/>
          <w:sz w:val="24"/>
          <w:szCs w:val="24"/>
        </w:rPr>
        <w:t xml:space="preserve"> </w:t>
      </w:r>
      <w:r w:rsidR="00965D28" w:rsidRPr="001B4309">
        <w:rPr>
          <w:rFonts w:ascii="Cambria" w:hAnsi="Cambria"/>
          <w:sz w:val="24"/>
          <w:szCs w:val="24"/>
        </w:rPr>
        <w:t>de</w:t>
      </w:r>
      <w:r w:rsidR="006B7666" w:rsidRPr="001B4309">
        <w:rPr>
          <w:rFonts w:ascii="Cambria" w:hAnsi="Cambria"/>
          <w:sz w:val="24"/>
          <w:szCs w:val="24"/>
        </w:rPr>
        <w:t xml:space="preserve"> verhuurcoördinator</w:t>
      </w:r>
      <w:r w:rsidRPr="001B4309">
        <w:rPr>
          <w:rFonts w:ascii="Cambria" w:hAnsi="Cambria"/>
          <w:sz w:val="24"/>
          <w:szCs w:val="24"/>
        </w:rPr>
        <w:t xml:space="preserve">. Het netjes achterlaten van het gebouw en het afsluiten van kasten en dergelijke verdient dan extra aandacht. </w:t>
      </w:r>
    </w:p>
    <w:p w14:paraId="560B09E7" w14:textId="3E0E6633" w:rsidR="00D37776" w:rsidRPr="001B4309" w:rsidRDefault="00D37776" w:rsidP="001B4309">
      <w:pPr>
        <w:pStyle w:val="Lijstalinea"/>
        <w:numPr>
          <w:ilvl w:val="0"/>
          <w:numId w:val="16"/>
        </w:numPr>
        <w:spacing w:after="0" w:line="240" w:lineRule="auto"/>
        <w:rPr>
          <w:rFonts w:ascii="Cambria" w:hAnsi="Cambria"/>
          <w:sz w:val="24"/>
          <w:szCs w:val="24"/>
        </w:rPr>
      </w:pPr>
      <w:r w:rsidRPr="001B4309">
        <w:rPr>
          <w:rFonts w:ascii="Cambria" w:hAnsi="Cambria"/>
          <w:sz w:val="24"/>
          <w:szCs w:val="24"/>
        </w:rPr>
        <w:t xml:space="preserve">Bij het gebruik van de keuken dienen de volgende aandachtspunten in acht te worden genomen: </w:t>
      </w:r>
    </w:p>
    <w:p w14:paraId="0087D723" w14:textId="70138CDF" w:rsidR="00D37776" w:rsidRPr="001B4309" w:rsidRDefault="00D37776" w:rsidP="001B4309">
      <w:pPr>
        <w:pStyle w:val="Lijstalinea"/>
        <w:numPr>
          <w:ilvl w:val="1"/>
          <w:numId w:val="16"/>
        </w:numPr>
        <w:spacing w:after="0" w:line="240" w:lineRule="auto"/>
        <w:rPr>
          <w:rFonts w:ascii="Cambria" w:hAnsi="Cambria"/>
          <w:sz w:val="24"/>
          <w:szCs w:val="24"/>
        </w:rPr>
      </w:pPr>
      <w:r w:rsidRPr="001B4309">
        <w:rPr>
          <w:rFonts w:ascii="Cambria" w:hAnsi="Cambria"/>
          <w:sz w:val="24"/>
          <w:szCs w:val="24"/>
        </w:rPr>
        <w:t xml:space="preserve">Indien er theedoeken worden gebruikt, dan deze na gebruik goed uithangen. Gebruikers van de algemene theedoeken moeten deze ook met enige regelmaat mee naar huis nemen om te wassen. </w:t>
      </w:r>
    </w:p>
    <w:p w14:paraId="7655029F" w14:textId="3DB47B51" w:rsidR="00D37776" w:rsidRPr="001B4309" w:rsidRDefault="00D37776" w:rsidP="001B4309">
      <w:pPr>
        <w:pStyle w:val="Lijstalinea"/>
        <w:numPr>
          <w:ilvl w:val="1"/>
          <w:numId w:val="16"/>
        </w:numPr>
        <w:spacing w:after="0" w:line="240" w:lineRule="auto"/>
        <w:rPr>
          <w:rFonts w:ascii="Cambria" w:hAnsi="Cambria"/>
          <w:sz w:val="24"/>
          <w:szCs w:val="24"/>
        </w:rPr>
      </w:pPr>
      <w:r w:rsidRPr="001B4309">
        <w:rPr>
          <w:rFonts w:ascii="Cambria" w:hAnsi="Cambria"/>
          <w:sz w:val="24"/>
          <w:szCs w:val="24"/>
        </w:rPr>
        <w:t xml:space="preserve">Resterende etenswaren bij voorkeur niet bewaren in de koelkast, maar mee naar huis nemen. </w:t>
      </w:r>
    </w:p>
    <w:p w14:paraId="191FCE61" w14:textId="7778548F" w:rsidR="00603631" w:rsidRDefault="008B1A4E" w:rsidP="008B1A4E">
      <w:pPr>
        <w:pStyle w:val="Kop2"/>
        <w:numPr>
          <w:ilvl w:val="1"/>
          <w:numId w:val="17"/>
        </w:numPr>
      </w:pPr>
      <w:r>
        <w:t xml:space="preserve"> </w:t>
      </w:r>
      <w:r w:rsidR="00856AE4">
        <w:t>Afsluiten</w:t>
      </w:r>
    </w:p>
    <w:p w14:paraId="743D24EB" w14:textId="77777777" w:rsidR="00603631" w:rsidRDefault="00856AE4">
      <w:pPr>
        <w:spacing w:after="0" w:line="240" w:lineRule="auto"/>
        <w:rPr>
          <w:rFonts w:ascii="Cambria" w:eastAsia="Cambria" w:hAnsi="Cambria" w:cs="Cambria"/>
          <w:sz w:val="24"/>
        </w:rPr>
      </w:pPr>
      <w:r>
        <w:rPr>
          <w:rFonts w:ascii="Cambria" w:eastAsia="Cambria" w:hAnsi="Cambria" w:cs="Cambria"/>
          <w:sz w:val="24"/>
        </w:rPr>
        <w:t>De laatste die vertrekt controleert:</w:t>
      </w:r>
    </w:p>
    <w:p w14:paraId="68BE48B9" w14:textId="41258AC0" w:rsidR="00603631" w:rsidRPr="001B4309" w:rsidRDefault="00856AE4" w:rsidP="001B4309">
      <w:pPr>
        <w:pStyle w:val="Lijstalinea"/>
        <w:numPr>
          <w:ilvl w:val="0"/>
          <w:numId w:val="16"/>
        </w:numPr>
        <w:spacing w:after="0" w:line="240" w:lineRule="auto"/>
        <w:rPr>
          <w:rFonts w:ascii="Cambria" w:eastAsia="Cambria" w:hAnsi="Cambria" w:cs="Cambria"/>
          <w:sz w:val="24"/>
        </w:rPr>
      </w:pPr>
      <w:r w:rsidRPr="001B4309">
        <w:rPr>
          <w:rFonts w:ascii="Cambria" w:eastAsia="Cambria" w:hAnsi="Cambria" w:cs="Cambria"/>
          <w:sz w:val="24"/>
        </w:rPr>
        <w:t xml:space="preserve">uitzetten </w:t>
      </w:r>
      <w:r w:rsidR="00CA2BBF" w:rsidRPr="001B4309">
        <w:rPr>
          <w:rFonts w:ascii="Cambria" w:eastAsia="Cambria" w:hAnsi="Cambria" w:cs="Cambria"/>
          <w:sz w:val="24"/>
        </w:rPr>
        <w:t>gas</w:t>
      </w:r>
      <w:r w:rsidRPr="001B4309">
        <w:rPr>
          <w:rFonts w:ascii="Cambria" w:eastAsia="Cambria" w:hAnsi="Cambria" w:cs="Cambria"/>
          <w:sz w:val="24"/>
        </w:rPr>
        <w:t xml:space="preserve">kachels/ </w:t>
      </w:r>
      <w:r w:rsidR="00CA2BBF" w:rsidRPr="001B4309">
        <w:rPr>
          <w:rFonts w:ascii="Cambria" w:eastAsia="Cambria" w:hAnsi="Cambria" w:cs="Cambria"/>
          <w:sz w:val="24"/>
        </w:rPr>
        <w:t>CV</w:t>
      </w:r>
      <w:r w:rsidRPr="001B4309">
        <w:rPr>
          <w:rFonts w:ascii="Cambria" w:eastAsia="Cambria" w:hAnsi="Cambria" w:cs="Cambria"/>
          <w:sz w:val="24"/>
        </w:rPr>
        <w:t xml:space="preserve"> </w:t>
      </w:r>
      <w:r w:rsidR="00CA2BBF" w:rsidRPr="001B4309">
        <w:rPr>
          <w:rFonts w:ascii="Cambria" w:eastAsia="Cambria" w:hAnsi="Cambria" w:cs="Cambria"/>
          <w:sz w:val="24"/>
        </w:rPr>
        <w:t>hoofdgebouw door thermostaat bij de bevers op 5 graden te zetten</w:t>
      </w:r>
      <w:r w:rsidRPr="001B4309">
        <w:rPr>
          <w:rFonts w:ascii="Cambria" w:eastAsia="Cambria" w:hAnsi="Cambria" w:cs="Cambria"/>
          <w:sz w:val="24"/>
        </w:rPr>
        <w:t>;</w:t>
      </w:r>
    </w:p>
    <w:p w14:paraId="66F8DD10" w14:textId="4D284E37" w:rsidR="00CA2BBF" w:rsidRPr="001B4309" w:rsidRDefault="00CA2BBF" w:rsidP="001B4309">
      <w:pPr>
        <w:pStyle w:val="Lijstalinea"/>
        <w:numPr>
          <w:ilvl w:val="0"/>
          <w:numId w:val="16"/>
        </w:numPr>
        <w:spacing w:after="0" w:line="240" w:lineRule="auto"/>
        <w:rPr>
          <w:rFonts w:ascii="Cambria" w:eastAsia="Cambria" w:hAnsi="Cambria" w:cs="Cambria"/>
          <w:sz w:val="24"/>
        </w:rPr>
      </w:pPr>
      <w:r w:rsidRPr="001B4309">
        <w:rPr>
          <w:rFonts w:ascii="Cambria" w:eastAsia="Cambria" w:hAnsi="Cambria" w:cs="Cambria"/>
          <w:sz w:val="24"/>
        </w:rPr>
        <w:t>open haarden uit;</w:t>
      </w:r>
    </w:p>
    <w:p w14:paraId="74459250" w14:textId="57644628" w:rsidR="00603631" w:rsidRPr="001B4309" w:rsidRDefault="00856AE4" w:rsidP="001B4309">
      <w:pPr>
        <w:pStyle w:val="Lijstalinea"/>
        <w:numPr>
          <w:ilvl w:val="0"/>
          <w:numId w:val="16"/>
        </w:numPr>
        <w:spacing w:after="0" w:line="240" w:lineRule="auto"/>
        <w:rPr>
          <w:rFonts w:ascii="Cambria" w:eastAsia="Cambria" w:hAnsi="Cambria" w:cs="Cambria"/>
          <w:sz w:val="24"/>
        </w:rPr>
      </w:pPr>
      <w:r w:rsidRPr="001B4309">
        <w:rPr>
          <w:rFonts w:ascii="Cambria" w:eastAsia="Cambria" w:hAnsi="Cambria" w:cs="Cambria"/>
          <w:sz w:val="24"/>
        </w:rPr>
        <w:t>luiken dicht;</w:t>
      </w:r>
    </w:p>
    <w:p w14:paraId="2C0B0FA9" w14:textId="77F28E90" w:rsidR="00603631" w:rsidRPr="001B4309" w:rsidRDefault="00856AE4" w:rsidP="001B4309">
      <w:pPr>
        <w:pStyle w:val="Lijstalinea"/>
        <w:numPr>
          <w:ilvl w:val="0"/>
          <w:numId w:val="16"/>
        </w:numPr>
        <w:spacing w:after="0" w:line="240" w:lineRule="auto"/>
        <w:rPr>
          <w:rFonts w:ascii="Cambria" w:eastAsia="Cambria" w:hAnsi="Cambria" w:cs="Cambria"/>
          <w:sz w:val="24"/>
        </w:rPr>
      </w:pPr>
      <w:r w:rsidRPr="001B4309">
        <w:rPr>
          <w:rFonts w:ascii="Cambria" w:eastAsia="Cambria" w:hAnsi="Cambria" w:cs="Cambria"/>
          <w:sz w:val="24"/>
        </w:rPr>
        <w:t>lampen uit;</w:t>
      </w:r>
    </w:p>
    <w:p w14:paraId="3F647EF7" w14:textId="4F2A8944" w:rsidR="00603631" w:rsidRPr="001B4309" w:rsidRDefault="00856AE4" w:rsidP="001B4309">
      <w:pPr>
        <w:pStyle w:val="Lijstalinea"/>
        <w:numPr>
          <w:ilvl w:val="0"/>
          <w:numId w:val="16"/>
        </w:numPr>
        <w:spacing w:after="0" w:line="240" w:lineRule="auto"/>
        <w:rPr>
          <w:rFonts w:ascii="Cambria" w:eastAsia="Cambria" w:hAnsi="Cambria" w:cs="Cambria"/>
          <w:sz w:val="24"/>
        </w:rPr>
      </w:pPr>
      <w:r w:rsidRPr="001B4309">
        <w:rPr>
          <w:rFonts w:ascii="Cambria" w:eastAsia="Cambria" w:hAnsi="Cambria" w:cs="Cambria"/>
          <w:sz w:val="24"/>
        </w:rPr>
        <w:t>haard uit;</w:t>
      </w:r>
    </w:p>
    <w:p w14:paraId="0D67A8E5" w14:textId="749676F5" w:rsidR="00603631" w:rsidRPr="001B4309" w:rsidRDefault="00856AE4" w:rsidP="001B4309">
      <w:pPr>
        <w:pStyle w:val="Lijstalinea"/>
        <w:numPr>
          <w:ilvl w:val="0"/>
          <w:numId w:val="16"/>
        </w:numPr>
        <w:spacing w:after="0" w:line="240" w:lineRule="auto"/>
        <w:rPr>
          <w:rFonts w:ascii="Cambria" w:eastAsia="Cambria" w:hAnsi="Cambria" w:cs="Cambria"/>
          <w:sz w:val="24"/>
        </w:rPr>
      </w:pPr>
      <w:r w:rsidRPr="001B4309">
        <w:rPr>
          <w:rFonts w:ascii="Cambria" w:eastAsia="Cambria" w:hAnsi="Cambria" w:cs="Cambria"/>
          <w:sz w:val="24"/>
        </w:rPr>
        <w:t xml:space="preserve">gebouw en bijgebouwen incl. aanhangerhok en </w:t>
      </w:r>
      <w:proofErr w:type="spellStart"/>
      <w:r w:rsidRPr="001B4309">
        <w:rPr>
          <w:rFonts w:ascii="Cambria" w:eastAsia="Cambria" w:hAnsi="Cambria" w:cs="Cambria"/>
          <w:sz w:val="24"/>
        </w:rPr>
        <w:t>pio</w:t>
      </w:r>
      <w:proofErr w:type="spellEnd"/>
      <w:r w:rsidRPr="001B4309">
        <w:rPr>
          <w:rFonts w:ascii="Cambria" w:eastAsia="Cambria" w:hAnsi="Cambria" w:cs="Cambria"/>
          <w:sz w:val="24"/>
        </w:rPr>
        <w:t>-container afgesloten;</w:t>
      </w:r>
    </w:p>
    <w:p w14:paraId="596C22BE" w14:textId="5F50457A" w:rsidR="00603631" w:rsidRPr="001B4309" w:rsidRDefault="00856AE4" w:rsidP="001B4309">
      <w:pPr>
        <w:pStyle w:val="Lijstalinea"/>
        <w:numPr>
          <w:ilvl w:val="0"/>
          <w:numId w:val="16"/>
        </w:numPr>
        <w:spacing w:after="0" w:line="240" w:lineRule="auto"/>
        <w:rPr>
          <w:rFonts w:ascii="Cambria" w:eastAsia="Cambria" w:hAnsi="Cambria" w:cs="Cambria"/>
          <w:sz w:val="24"/>
        </w:rPr>
      </w:pPr>
      <w:r w:rsidRPr="001B4309">
        <w:rPr>
          <w:rFonts w:ascii="Cambria" w:eastAsia="Cambria" w:hAnsi="Cambria" w:cs="Cambria"/>
          <w:sz w:val="24"/>
        </w:rPr>
        <w:t>vuur in kampvuurkuil uit;</w:t>
      </w:r>
    </w:p>
    <w:p w14:paraId="247DBBDA" w14:textId="656A7159" w:rsidR="00603631" w:rsidRPr="001B4309" w:rsidRDefault="00856AE4" w:rsidP="001B4309">
      <w:pPr>
        <w:pStyle w:val="Lijstalinea"/>
        <w:numPr>
          <w:ilvl w:val="0"/>
          <w:numId w:val="16"/>
        </w:numPr>
        <w:spacing w:after="0" w:line="240" w:lineRule="auto"/>
        <w:rPr>
          <w:rFonts w:ascii="Cambria" w:eastAsia="Cambria" w:hAnsi="Cambria" w:cs="Cambria"/>
          <w:sz w:val="24"/>
        </w:rPr>
      </w:pPr>
      <w:r w:rsidRPr="001B4309">
        <w:rPr>
          <w:rFonts w:ascii="Cambria" w:eastAsia="Cambria" w:hAnsi="Cambria" w:cs="Cambria"/>
          <w:sz w:val="24"/>
        </w:rPr>
        <w:t>afvalcontainer op slot als er niemand van de groep is.</w:t>
      </w:r>
    </w:p>
    <w:p w14:paraId="069C5218" w14:textId="77777777" w:rsidR="00603631" w:rsidRDefault="00603631">
      <w:pPr>
        <w:spacing w:after="0" w:line="240" w:lineRule="auto"/>
        <w:rPr>
          <w:rFonts w:ascii="Cambria" w:eastAsia="Cambria" w:hAnsi="Cambria" w:cs="Cambria"/>
          <w:sz w:val="24"/>
        </w:rPr>
      </w:pPr>
    </w:p>
    <w:p w14:paraId="36062987" w14:textId="77777777" w:rsidR="00603631" w:rsidRDefault="00856AE4" w:rsidP="008B1A4E">
      <w:pPr>
        <w:pStyle w:val="Kop2"/>
        <w:numPr>
          <w:ilvl w:val="1"/>
          <w:numId w:val="17"/>
        </w:numPr>
      </w:pPr>
      <w:r>
        <w:t>Sleutels</w:t>
      </w:r>
    </w:p>
    <w:p w14:paraId="07979A06" w14:textId="6E9DEA73" w:rsidR="00965D28" w:rsidRPr="00DB0958" w:rsidRDefault="00856AE4">
      <w:pPr>
        <w:spacing w:after="0" w:line="240" w:lineRule="auto"/>
        <w:rPr>
          <w:rFonts w:ascii="Cambria" w:eastAsia="Cambria" w:hAnsi="Cambria" w:cs="Cambria"/>
          <w:sz w:val="24"/>
        </w:rPr>
      </w:pPr>
      <w:r>
        <w:rPr>
          <w:rFonts w:ascii="Cambria" w:eastAsia="Cambria" w:hAnsi="Cambria" w:cs="Cambria"/>
          <w:sz w:val="24"/>
        </w:rPr>
        <w:t xml:space="preserve">Na ondertekening ‘sleutelcontract’ en betaling van de borg aan de penningmeester kan leiding en bestuur een sleutel krijgen van het </w:t>
      </w:r>
      <w:r w:rsidR="00965D28">
        <w:rPr>
          <w:rFonts w:ascii="Cambria" w:eastAsia="Cambria" w:hAnsi="Cambria" w:cs="Cambria"/>
          <w:sz w:val="24"/>
        </w:rPr>
        <w:t>hoofd</w:t>
      </w:r>
      <w:r>
        <w:rPr>
          <w:rFonts w:ascii="Cambria" w:eastAsia="Cambria" w:hAnsi="Cambria" w:cs="Cambria"/>
          <w:sz w:val="24"/>
        </w:rPr>
        <w:t>gebouw</w:t>
      </w:r>
      <w:r w:rsidR="002764DB">
        <w:rPr>
          <w:rFonts w:ascii="Cambria" w:eastAsia="Cambria" w:hAnsi="Cambria" w:cs="Cambria"/>
          <w:sz w:val="24"/>
        </w:rPr>
        <w:t xml:space="preserve"> of de bijgebouwen, afhankelijk waar men leiding is</w:t>
      </w:r>
      <w:r>
        <w:rPr>
          <w:rFonts w:ascii="Cambria" w:eastAsia="Cambria" w:hAnsi="Cambria" w:cs="Cambria"/>
          <w:sz w:val="24"/>
        </w:rPr>
        <w:t>. De sleutel wordt weer ingeleverd als de persoon in kwestie geen leiding of bestuur meer is en de borg wordt dan ook weer terugbetaald. Voor details, zie sleutelcontract in de bijlage.</w:t>
      </w:r>
      <w:r w:rsidR="001B4309">
        <w:rPr>
          <w:rFonts w:ascii="Cambria" w:eastAsia="Cambria" w:hAnsi="Cambria" w:cs="Cambria"/>
          <w:sz w:val="24"/>
        </w:rPr>
        <w:t xml:space="preserve"> </w:t>
      </w:r>
      <w:r w:rsidR="00965D28">
        <w:rPr>
          <w:rFonts w:ascii="Cambria" w:eastAsia="Cambria" w:hAnsi="Cambria" w:cs="Cambria"/>
          <w:sz w:val="24"/>
        </w:rPr>
        <w:t>Het na laten maken van de sleutel is niet toegestaan.</w:t>
      </w:r>
      <w:r w:rsidR="001B4309">
        <w:rPr>
          <w:rFonts w:ascii="Cambria" w:eastAsia="Cambria" w:hAnsi="Cambria" w:cs="Cambria"/>
          <w:sz w:val="24"/>
        </w:rPr>
        <w:t xml:space="preserve"> </w:t>
      </w:r>
      <w:r w:rsidR="002764DB">
        <w:rPr>
          <w:rFonts w:ascii="Cambria" w:eastAsia="Cambria" w:hAnsi="Cambria" w:cs="Cambria"/>
          <w:sz w:val="24"/>
        </w:rPr>
        <w:t>Een algemene sleutel van de bijgebouwen bevind</w:t>
      </w:r>
      <w:r w:rsidR="006A4C96">
        <w:rPr>
          <w:rFonts w:ascii="Cambria" w:eastAsia="Cambria" w:hAnsi="Cambria" w:cs="Cambria"/>
          <w:sz w:val="24"/>
        </w:rPr>
        <w:t>t</w:t>
      </w:r>
      <w:r w:rsidR="00965D28">
        <w:rPr>
          <w:rFonts w:ascii="Cambria" w:eastAsia="Cambria" w:hAnsi="Cambria" w:cs="Cambria"/>
          <w:sz w:val="24"/>
        </w:rPr>
        <w:t xml:space="preserve"> zich</w:t>
      </w:r>
      <w:r w:rsidR="00DB0958">
        <w:rPr>
          <w:rFonts w:ascii="Cambria" w:eastAsia="Cambria" w:hAnsi="Cambria" w:cs="Cambria"/>
          <w:sz w:val="24"/>
        </w:rPr>
        <w:t xml:space="preserve"> in het </w:t>
      </w:r>
      <w:r w:rsidR="002764DB">
        <w:rPr>
          <w:rFonts w:ascii="Cambria" w:eastAsia="Cambria" w:hAnsi="Cambria" w:cs="Cambria"/>
          <w:sz w:val="24"/>
        </w:rPr>
        <w:t>materiaalhok. Een algemene sleutel van het hoofdgebouw bevind</w:t>
      </w:r>
      <w:r w:rsidR="006A4C96">
        <w:rPr>
          <w:rFonts w:ascii="Cambria" w:eastAsia="Cambria" w:hAnsi="Cambria" w:cs="Cambria"/>
          <w:sz w:val="24"/>
        </w:rPr>
        <w:t>t</w:t>
      </w:r>
      <w:r w:rsidR="002764DB">
        <w:rPr>
          <w:rFonts w:ascii="Cambria" w:eastAsia="Cambria" w:hAnsi="Cambria" w:cs="Cambria"/>
          <w:sz w:val="24"/>
        </w:rPr>
        <w:t xml:space="preserve"> zich in het Junglewelpen bijgebouw. </w:t>
      </w:r>
    </w:p>
    <w:p w14:paraId="6B439BEC" w14:textId="77777777" w:rsidR="00603631" w:rsidRDefault="00603631">
      <w:pPr>
        <w:spacing w:after="0" w:line="240" w:lineRule="auto"/>
        <w:rPr>
          <w:rFonts w:ascii="Cambria" w:eastAsia="Cambria" w:hAnsi="Cambria" w:cs="Cambria"/>
          <w:sz w:val="24"/>
        </w:rPr>
      </w:pPr>
    </w:p>
    <w:p w14:paraId="1BC18EE5" w14:textId="77777777" w:rsidR="00603631" w:rsidRDefault="00856AE4" w:rsidP="008B1A4E">
      <w:pPr>
        <w:pStyle w:val="Kop2"/>
        <w:numPr>
          <w:ilvl w:val="1"/>
          <w:numId w:val="17"/>
        </w:numPr>
      </w:pPr>
      <w:r>
        <w:lastRenderedPageBreak/>
        <w:t>Schade</w:t>
      </w:r>
    </w:p>
    <w:p w14:paraId="6B9398DE" w14:textId="75B6C9C2" w:rsidR="00603631" w:rsidRDefault="00856AE4">
      <w:pPr>
        <w:spacing w:after="0" w:line="240" w:lineRule="auto"/>
        <w:rPr>
          <w:rFonts w:ascii="Cambria" w:eastAsia="Cambria" w:hAnsi="Cambria" w:cs="Cambria"/>
          <w:sz w:val="24"/>
        </w:rPr>
      </w:pPr>
      <w:r>
        <w:rPr>
          <w:rFonts w:ascii="Cambria" w:eastAsia="Cambria" w:hAnsi="Cambria" w:cs="Cambria"/>
          <w:sz w:val="24"/>
        </w:rPr>
        <w:t xml:space="preserve">Alle schade aan materialen en gebouwen moet gemeld worden aan de beheerder. Scouting kan een lid dat schade heeft veroorzaakt verzoeken om zijn of haar individuele aansprakelijkheidsverzekering aan te spreken voor vergoeding van de door scouting Die W geleden schade. Dit kan ook bij schade aan eigendom(men) van een van haar leden als de schade in redelijkheid is te relateren aan een verenigingsactiviteit. Bij </w:t>
      </w:r>
      <w:r w:rsidR="002764DB">
        <w:rPr>
          <w:rFonts w:ascii="Cambria" w:eastAsia="Cambria" w:hAnsi="Cambria" w:cs="Cambria"/>
          <w:sz w:val="24"/>
        </w:rPr>
        <w:t>geen</w:t>
      </w:r>
      <w:r>
        <w:rPr>
          <w:rFonts w:ascii="Cambria" w:eastAsia="Cambria" w:hAnsi="Cambria" w:cs="Cambria"/>
          <w:sz w:val="24"/>
        </w:rPr>
        <w:t xml:space="preserve"> of niet volledige vergoeding kan Scouting dan haar secundaire verzekering aanspreken. Als de schade is veroorzaakt na onverantwoordelijk gedrag zal de schade worden verhaald op de veroorzaker ongeacht of er sprake is van (gedeeltelijke) uitkering door de individuele aansprakelijkheidsverzekering.</w:t>
      </w:r>
    </w:p>
    <w:p w14:paraId="185C66E6" w14:textId="77777777" w:rsidR="00603631" w:rsidRDefault="00603631">
      <w:pPr>
        <w:spacing w:after="0" w:line="240" w:lineRule="auto"/>
        <w:rPr>
          <w:rFonts w:ascii="Cambria" w:eastAsia="Cambria" w:hAnsi="Cambria" w:cs="Cambria"/>
          <w:sz w:val="24"/>
        </w:rPr>
      </w:pPr>
    </w:p>
    <w:p w14:paraId="2BE44EE9" w14:textId="77777777" w:rsidR="00603631" w:rsidRDefault="00856AE4" w:rsidP="008B1A4E">
      <w:pPr>
        <w:pStyle w:val="Kop2"/>
        <w:numPr>
          <w:ilvl w:val="1"/>
          <w:numId w:val="17"/>
        </w:numPr>
      </w:pPr>
      <w:r>
        <w:t>Auto’s</w:t>
      </w:r>
    </w:p>
    <w:p w14:paraId="22D4140B" w14:textId="00670B18" w:rsidR="00603631" w:rsidRDefault="00856AE4">
      <w:pPr>
        <w:spacing w:after="0" w:line="240" w:lineRule="auto"/>
        <w:rPr>
          <w:rFonts w:ascii="Cambria" w:eastAsia="Cambria" w:hAnsi="Cambria" w:cs="Cambria"/>
          <w:sz w:val="24"/>
        </w:rPr>
      </w:pPr>
      <w:r>
        <w:rPr>
          <w:rFonts w:ascii="Cambria" w:eastAsia="Cambria" w:hAnsi="Cambria" w:cs="Cambria"/>
          <w:sz w:val="24"/>
        </w:rPr>
        <w:t>Auto’s op het terrein alleen voor laden en lossen. Parkeren zoveel mogelijk op de parkeerplaats aan de Geertjesweg. Ouders parkeren voor halen en brengen op parkeerplaats Geertjesweg voor de veiligheid van de kinderen en om ambulancetoegang niet onnodig te hinderen.</w:t>
      </w:r>
      <w:r w:rsidR="001B4309">
        <w:rPr>
          <w:rFonts w:ascii="Cambria" w:eastAsia="Cambria" w:hAnsi="Cambria" w:cs="Cambria"/>
          <w:sz w:val="24"/>
        </w:rPr>
        <w:t xml:space="preserve"> </w:t>
      </w:r>
      <w:r>
        <w:rPr>
          <w:rFonts w:ascii="Cambria" w:eastAsia="Cambria" w:hAnsi="Cambria" w:cs="Cambria"/>
          <w:sz w:val="24"/>
        </w:rPr>
        <w:t>Parkeren langs de toegang</w:t>
      </w:r>
      <w:r w:rsidR="005626B4">
        <w:rPr>
          <w:rFonts w:ascii="Cambria" w:eastAsia="Cambria" w:hAnsi="Cambria" w:cs="Cambria"/>
          <w:sz w:val="24"/>
        </w:rPr>
        <w:t>s</w:t>
      </w:r>
      <w:r>
        <w:rPr>
          <w:rFonts w:ascii="Cambria" w:eastAsia="Cambria" w:hAnsi="Cambria" w:cs="Cambria"/>
          <w:sz w:val="24"/>
        </w:rPr>
        <w:t>weg (S</w:t>
      </w:r>
      <w:r w:rsidR="00CA2BBF">
        <w:rPr>
          <w:rFonts w:ascii="Cambria" w:eastAsia="Cambria" w:hAnsi="Cambria" w:cs="Cambria"/>
          <w:sz w:val="24"/>
        </w:rPr>
        <w:t>cheidingslaan</w:t>
      </w:r>
      <w:r>
        <w:rPr>
          <w:rFonts w:ascii="Cambria" w:eastAsia="Cambria" w:hAnsi="Cambria" w:cs="Cambria"/>
          <w:sz w:val="24"/>
        </w:rPr>
        <w:t>) is niet toegestaan</w:t>
      </w:r>
      <w:r w:rsidR="00CA2BBF">
        <w:rPr>
          <w:rFonts w:ascii="Cambria" w:eastAsia="Cambria" w:hAnsi="Cambria" w:cs="Cambria"/>
          <w:sz w:val="24"/>
        </w:rPr>
        <w:t xml:space="preserve">, </w:t>
      </w:r>
      <w:proofErr w:type="spellStart"/>
      <w:r w:rsidR="00CA2BBF">
        <w:rPr>
          <w:rFonts w:ascii="Cambria" w:eastAsia="Cambria" w:hAnsi="Cambria" w:cs="Cambria"/>
          <w:sz w:val="24"/>
        </w:rPr>
        <w:t>kiss&amp;ride</w:t>
      </w:r>
      <w:proofErr w:type="spellEnd"/>
      <w:r w:rsidR="00CA2BBF">
        <w:rPr>
          <w:rFonts w:ascii="Cambria" w:eastAsia="Cambria" w:hAnsi="Cambria" w:cs="Cambria"/>
          <w:sz w:val="24"/>
        </w:rPr>
        <w:t xml:space="preserve"> mag wel</w:t>
      </w:r>
      <w:r>
        <w:rPr>
          <w:rFonts w:ascii="Cambria" w:eastAsia="Cambria" w:hAnsi="Cambria" w:cs="Cambria"/>
          <w:sz w:val="24"/>
        </w:rPr>
        <w:t>.</w:t>
      </w:r>
    </w:p>
    <w:p w14:paraId="3D119DD9" w14:textId="77777777" w:rsidR="00603631" w:rsidRDefault="00603631">
      <w:pPr>
        <w:spacing w:after="0" w:line="240" w:lineRule="auto"/>
        <w:rPr>
          <w:rFonts w:ascii="Cambria" w:eastAsia="Cambria" w:hAnsi="Cambria" w:cs="Cambria"/>
          <w:sz w:val="24"/>
        </w:rPr>
      </w:pPr>
    </w:p>
    <w:p w14:paraId="67E15BFB" w14:textId="77777777" w:rsidR="00603631" w:rsidRDefault="00856AE4" w:rsidP="008B1A4E">
      <w:pPr>
        <w:pStyle w:val="Kop2"/>
        <w:numPr>
          <w:ilvl w:val="1"/>
          <w:numId w:val="17"/>
        </w:numPr>
      </w:pPr>
      <w:r>
        <w:t>Terrein en omheining</w:t>
      </w:r>
    </w:p>
    <w:p w14:paraId="4B929755" w14:textId="77777777" w:rsidR="00603631" w:rsidRPr="001B4309" w:rsidRDefault="00856AE4">
      <w:pPr>
        <w:spacing w:after="0" w:line="240" w:lineRule="auto"/>
        <w:rPr>
          <w:rFonts w:ascii="Cambria" w:eastAsia="Cambria" w:hAnsi="Cambria" w:cs="Calibri"/>
          <w:sz w:val="24"/>
        </w:rPr>
      </w:pPr>
      <w:r w:rsidRPr="001B4309">
        <w:rPr>
          <w:rFonts w:ascii="Cambria" w:eastAsia="Cambria" w:hAnsi="Cambria" w:cs="Calibri"/>
          <w:sz w:val="24"/>
        </w:rPr>
        <w:t>Bij het graven van gaten voor bijvoorbeeld een “</w:t>
      </w:r>
      <w:proofErr w:type="spellStart"/>
      <w:r w:rsidRPr="001B4309">
        <w:rPr>
          <w:rFonts w:ascii="Cambria" w:eastAsia="Cambria" w:hAnsi="Cambria" w:cs="Calibri"/>
          <w:sz w:val="24"/>
        </w:rPr>
        <w:t>Dakota</w:t>
      </w:r>
      <w:proofErr w:type="spellEnd"/>
      <w:r w:rsidRPr="001B4309">
        <w:rPr>
          <w:rFonts w:ascii="Cambria" w:eastAsia="Cambria" w:hAnsi="Cambria" w:cs="Calibri"/>
          <w:sz w:val="24"/>
        </w:rPr>
        <w:t>-hol” rekening houden met de ligging van de (gas)leidingen en riolering. Zie plattegrond direct naast de ingang</w:t>
      </w:r>
      <w:r w:rsidR="00D37776" w:rsidRPr="001B4309">
        <w:rPr>
          <w:rFonts w:ascii="Cambria" w:eastAsia="Cambria" w:hAnsi="Cambria" w:cs="Calibri"/>
          <w:sz w:val="24"/>
        </w:rPr>
        <w:t>en</w:t>
      </w:r>
      <w:r w:rsidRPr="001B4309">
        <w:rPr>
          <w:rFonts w:ascii="Cambria" w:eastAsia="Cambria" w:hAnsi="Cambria" w:cs="Calibri"/>
          <w:sz w:val="24"/>
        </w:rPr>
        <w:t xml:space="preserve"> voor ligging leidingen (zie ook bijlage met plattegrond).</w:t>
      </w:r>
    </w:p>
    <w:p w14:paraId="09C73015" w14:textId="77777777" w:rsidR="001B4309" w:rsidRPr="001B4309" w:rsidRDefault="00856AE4" w:rsidP="001B4309">
      <w:pPr>
        <w:pStyle w:val="Lijstalinea"/>
        <w:numPr>
          <w:ilvl w:val="0"/>
          <w:numId w:val="16"/>
        </w:numPr>
        <w:spacing w:after="0" w:line="240" w:lineRule="auto"/>
        <w:rPr>
          <w:rFonts w:ascii="Cambria" w:eastAsia="Cambria" w:hAnsi="Cambria" w:cs="Calibri"/>
          <w:sz w:val="24"/>
        </w:rPr>
      </w:pPr>
      <w:r w:rsidRPr="001B4309">
        <w:rPr>
          <w:rFonts w:ascii="Cambria" w:eastAsia="Cambria" w:hAnsi="Cambria" w:cs="Calibri"/>
          <w:sz w:val="24"/>
        </w:rPr>
        <w:t>geen hout uit de omheining halen</w:t>
      </w:r>
    </w:p>
    <w:p w14:paraId="76D5C253" w14:textId="398C4AFB" w:rsidR="00603631" w:rsidRPr="001B4309" w:rsidRDefault="00856AE4" w:rsidP="001B4309">
      <w:pPr>
        <w:pStyle w:val="Lijstalinea"/>
        <w:numPr>
          <w:ilvl w:val="0"/>
          <w:numId w:val="16"/>
        </w:numPr>
        <w:spacing w:after="0" w:line="240" w:lineRule="auto"/>
        <w:rPr>
          <w:rFonts w:ascii="Cambria" w:eastAsia="Cambria" w:hAnsi="Cambria" w:cs="Calibri"/>
          <w:sz w:val="24"/>
        </w:rPr>
      </w:pPr>
      <w:r w:rsidRPr="001B4309">
        <w:rPr>
          <w:rFonts w:ascii="Cambria" w:eastAsia="Cambria" w:hAnsi="Cambria" w:cs="Calibri"/>
          <w:sz w:val="24"/>
        </w:rPr>
        <w:t>niet over omheining klimmen, maar via de ingang het terrein opkomen</w:t>
      </w:r>
    </w:p>
    <w:p w14:paraId="018CE88F" w14:textId="77777777" w:rsidR="00603631" w:rsidRDefault="00603631">
      <w:pPr>
        <w:spacing w:after="0" w:line="240" w:lineRule="auto"/>
        <w:rPr>
          <w:rFonts w:ascii="Cambria" w:eastAsia="Cambria" w:hAnsi="Cambria" w:cs="Cambria"/>
          <w:sz w:val="24"/>
        </w:rPr>
      </w:pPr>
    </w:p>
    <w:p w14:paraId="15C279E9" w14:textId="77777777" w:rsidR="00603631" w:rsidRDefault="00856AE4" w:rsidP="008B1A4E">
      <w:pPr>
        <w:pStyle w:val="Kop2"/>
        <w:numPr>
          <w:ilvl w:val="1"/>
          <w:numId w:val="17"/>
        </w:numPr>
      </w:pPr>
      <w:r>
        <w:t>Verhuur aan derden</w:t>
      </w:r>
    </w:p>
    <w:p w14:paraId="0A0A3F06" w14:textId="534C7833" w:rsidR="00603631" w:rsidRPr="001B4309" w:rsidRDefault="00856AE4">
      <w:pPr>
        <w:spacing w:after="0" w:line="240" w:lineRule="auto"/>
        <w:rPr>
          <w:rFonts w:ascii="Cambria" w:eastAsia="Cambria" w:hAnsi="Cambria" w:cs="Cambria"/>
          <w:sz w:val="24"/>
        </w:rPr>
      </w:pPr>
      <w:r w:rsidRPr="001B4309">
        <w:rPr>
          <w:rFonts w:ascii="Cambria" w:eastAsia="Cambria" w:hAnsi="Cambria" w:cs="Cambria"/>
          <w:sz w:val="24"/>
        </w:rPr>
        <w:t xml:space="preserve">Verhuur aan derden alleen via </w:t>
      </w:r>
      <w:r w:rsidR="00D37776" w:rsidRPr="001B4309">
        <w:rPr>
          <w:rFonts w:ascii="Cambria" w:eastAsia="Cambria" w:hAnsi="Cambria" w:cs="Cambria"/>
          <w:sz w:val="24"/>
        </w:rPr>
        <w:t>verhuurcoördinator</w:t>
      </w:r>
      <w:r w:rsidRPr="001B4309">
        <w:rPr>
          <w:rFonts w:ascii="Cambria" w:eastAsia="Cambria" w:hAnsi="Cambria" w:cs="Cambria"/>
          <w:sz w:val="24"/>
        </w:rPr>
        <w:t xml:space="preserve"> en na ondertekening van het huurcontract (zie bijlage).</w:t>
      </w:r>
      <w:r w:rsidR="001B4309" w:rsidRPr="001B4309">
        <w:rPr>
          <w:rFonts w:ascii="Cambria" w:eastAsia="Cambria" w:hAnsi="Cambria" w:cs="Cambria"/>
          <w:sz w:val="24"/>
        </w:rPr>
        <w:t xml:space="preserve"> </w:t>
      </w:r>
      <w:r w:rsidRPr="001B4309">
        <w:rPr>
          <w:rFonts w:ascii="Cambria" w:eastAsia="Cambria" w:hAnsi="Cambria" w:cs="Cambria"/>
          <w:sz w:val="24"/>
        </w:rPr>
        <w:t xml:space="preserve">Op de website wordt door de </w:t>
      </w:r>
      <w:r w:rsidR="00D37776" w:rsidRPr="001B4309">
        <w:rPr>
          <w:rFonts w:ascii="Cambria" w:eastAsia="Cambria" w:hAnsi="Cambria" w:cs="Cambria"/>
          <w:sz w:val="24"/>
        </w:rPr>
        <w:t xml:space="preserve">verhuurcoördinator </w:t>
      </w:r>
      <w:r w:rsidRPr="001B4309">
        <w:rPr>
          <w:rFonts w:ascii="Cambria" w:eastAsia="Cambria" w:hAnsi="Cambria" w:cs="Cambria"/>
          <w:sz w:val="24"/>
        </w:rPr>
        <w:t>de verhuurkalender bijgehouden. Maandelijks wordt een verhuuroverzicht verspreid onder de leiding.</w:t>
      </w:r>
      <w:r w:rsidR="001B4309" w:rsidRPr="001B4309">
        <w:rPr>
          <w:rFonts w:ascii="Cambria" w:eastAsia="Cambria" w:hAnsi="Cambria" w:cs="Cambria"/>
          <w:sz w:val="24"/>
        </w:rPr>
        <w:t xml:space="preserve"> </w:t>
      </w:r>
      <w:r w:rsidRPr="001B4309">
        <w:rPr>
          <w:rFonts w:ascii="Cambria" w:eastAsia="Cambria" w:hAnsi="Cambria" w:cs="Cambria"/>
          <w:sz w:val="24"/>
        </w:rPr>
        <w:t>Bij verhuur zijn de speltakken verantwoordelijk voor het schoon en opgeruimd beschikbaar stellen van hun eigen ruimte.</w:t>
      </w:r>
      <w:r w:rsidR="001B4309" w:rsidRPr="001B4309">
        <w:rPr>
          <w:rFonts w:ascii="Cambria" w:eastAsia="Cambria" w:hAnsi="Cambria" w:cs="Cambria"/>
          <w:sz w:val="24"/>
        </w:rPr>
        <w:t xml:space="preserve"> </w:t>
      </w:r>
      <w:r w:rsidRPr="001B4309">
        <w:rPr>
          <w:rFonts w:ascii="Cambria" w:eastAsia="Cambria" w:hAnsi="Cambria" w:cs="Cambria"/>
          <w:sz w:val="24"/>
        </w:rPr>
        <w:t xml:space="preserve">Huurder </w:t>
      </w:r>
      <w:r w:rsidR="00D37776" w:rsidRPr="001B4309">
        <w:rPr>
          <w:rFonts w:ascii="Cambria" w:eastAsia="Cambria" w:hAnsi="Cambria" w:cs="Cambria"/>
          <w:sz w:val="24"/>
        </w:rPr>
        <w:t>dient te handelen conform de voorwaarden in het huurcontract, zie bijlage</w:t>
      </w:r>
      <w:r w:rsidRPr="001B4309">
        <w:rPr>
          <w:rFonts w:ascii="Cambria" w:eastAsia="Cambria" w:hAnsi="Cambria" w:cs="Cambria"/>
          <w:sz w:val="24"/>
        </w:rPr>
        <w:t>.</w:t>
      </w:r>
    </w:p>
    <w:p w14:paraId="65C2DD11" w14:textId="77777777" w:rsidR="00603631" w:rsidRDefault="00856AE4" w:rsidP="008B1A4E">
      <w:pPr>
        <w:pStyle w:val="Kop1"/>
        <w:numPr>
          <w:ilvl w:val="0"/>
          <w:numId w:val="17"/>
        </w:numPr>
      </w:pPr>
      <w:r>
        <w:t>Materialen</w:t>
      </w:r>
    </w:p>
    <w:p w14:paraId="0655F550" w14:textId="7D1FAC33" w:rsidR="006400D9" w:rsidRPr="001B4309" w:rsidRDefault="00856AE4">
      <w:pPr>
        <w:spacing w:after="0" w:line="240" w:lineRule="auto"/>
        <w:rPr>
          <w:rFonts w:ascii="Cambria" w:eastAsia="Cambria" w:hAnsi="Cambria" w:cs="Cambria"/>
          <w:sz w:val="24"/>
        </w:rPr>
      </w:pPr>
      <w:r w:rsidRPr="001B4309">
        <w:rPr>
          <w:rFonts w:ascii="Cambria" w:eastAsia="Cambria" w:hAnsi="Cambria" w:cs="Cambria"/>
          <w:sz w:val="24"/>
        </w:rPr>
        <w:t>Elke speltak heeft zijn eigen klein materiaal (knutselspullen, bekers, bestek etc.) en is daar zelf verantwoordelijk voor.</w:t>
      </w:r>
      <w:r w:rsidR="001B4309" w:rsidRPr="001B4309">
        <w:rPr>
          <w:rFonts w:ascii="Cambria" w:eastAsia="Cambria" w:hAnsi="Cambria" w:cs="Cambria"/>
          <w:sz w:val="24"/>
        </w:rPr>
        <w:t xml:space="preserve"> </w:t>
      </w:r>
      <w:r w:rsidR="006400D9" w:rsidRPr="001B4309">
        <w:rPr>
          <w:rFonts w:ascii="Cambria" w:eastAsia="Cambria" w:hAnsi="Cambria" w:cs="Cambria"/>
          <w:sz w:val="24"/>
        </w:rPr>
        <w:t>Het materiaalhok</w:t>
      </w:r>
      <w:r w:rsidRPr="001B4309">
        <w:rPr>
          <w:rFonts w:ascii="Cambria" w:eastAsia="Cambria" w:hAnsi="Cambria" w:cs="Cambria"/>
          <w:sz w:val="24"/>
        </w:rPr>
        <w:t xml:space="preserve"> (</w:t>
      </w:r>
      <w:r w:rsidR="006400D9" w:rsidRPr="001B4309">
        <w:rPr>
          <w:rFonts w:ascii="Cambria" w:eastAsia="Cambria" w:hAnsi="Cambria" w:cs="Cambria"/>
          <w:sz w:val="24"/>
        </w:rPr>
        <w:t xml:space="preserve">groot materiaal zoals </w:t>
      </w:r>
      <w:r w:rsidRPr="001B4309">
        <w:rPr>
          <w:rFonts w:ascii="Cambria" w:eastAsia="Cambria" w:hAnsi="Cambria" w:cs="Cambria"/>
          <w:sz w:val="24"/>
        </w:rPr>
        <w:t>k</w:t>
      </w:r>
      <w:r w:rsidR="006400D9" w:rsidRPr="001B4309">
        <w:rPr>
          <w:rFonts w:ascii="Cambria" w:eastAsia="Cambria" w:hAnsi="Cambria" w:cs="Cambria"/>
          <w:sz w:val="24"/>
        </w:rPr>
        <w:t>ampeermateriaal, gereedschap,</w:t>
      </w:r>
      <w:r w:rsidRPr="001B4309">
        <w:rPr>
          <w:rFonts w:ascii="Cambria" w:eastAsia="Cambria" w:hAnsi="Cambria" w:cs="Cambria"/>
          <w:sz w:val="24"/>
        </w:rPr>
        <w:t xml:space="preserve"> </w:t>
      </w:r>
      <w:proofErr w:type="spellStart"/>
      <w:r w:rsidRPr="001B4309">
        <w:rPr>
          <w:rFonts w:ascii="Cambria" w:eastAsia="Cambria" w:hAnsi="Cambria" w:cs="Cambria"/>
          <w:sz w:val="24"/>
        </w:rPr>
        <w:t>pio</w:t>
      </w:r>
      <w:proofErr w:type="spellEnd"/>
      <w:r w:rsidRPr="001B4309">
        <w:rPr>
          <w:rFonts w:ascii="Cambria" w:eastAsia="Cambria" w:hAnsi="Cambria" w:cs="Cambria"/>
          <w:sz w:val="24"/>
        </w:rPr>
        <w:t xml:space="preserve">-touw, etc.) wordt beheerd door de </w:t>
      </w:r>
      <w:r w:rsidR="0067038C">
        <w:rPr>
          <w:rFonts w:ascii="Cambria" w:eastAsia="Cambria" w:hAnsi="Cambria" w:cs="Cambria"/>
          <w:sz w:val="24"/>
        </w:rPr>
        <w:t>m</w:t>
      </w:r>
      <w:r w:rsidR="002764DB" w:rsidRPr="001B4309">
        <w:rPr>
          <w:rFonts w:ascii="Cambria" w:eastAsia="Cambria" w:hAnsi="Cambria" w:cs="Cambria"/>
          <w:sz w:val="24"/>
        </w:rPr>
        <w:t>ateriaalmeester</w:t>
      </w:r>
      <w:r w:rsidRPr="001B4309">
        <w:rPr>
          <w:rFonts w:ascii="Cambria" w:eastAsia="Cambria" w:hAnsi="Cambria" w:cs="Cambria"/>
          <w:sz w:val="24"/>
        </w:rPr>
        <w:t xml:space="preserve"> en is</w:t>
      </w:r>
      <w:r w:rsidR="002764DB" w:rsidRPr="001B4309">
        <w:rPr>
          <w:rFonts w:ascii="Cambria" w:eastAsia="Cambria" w:hAnsi="Cambria" w:cs="Cambria"/>
          <w:sz w:val="24"/>
        </w:rPr>
        <w:t xml:space="preserve"> beschikbaar voor de hele groep. </w:t>
      </w:r>
      <w:r w:rsidRPr="001B4309">
        <w:rPr>
          <w:rFonts w:ascii="Cambria" w:eastAsia="Cambria" w:hAnsi="Cambria" w:cs="Cambria"/>
          <w:sz w:val="24"/>
        </w:rPr>
        <w:t>De gebruiker van groot materiaal is verantwoordelijk voor een zorgvuldig gebruik en voor het opruimen ervan na gebruik.</w:t>
      </w:r>
      <w:r w:rsidR="002764DB" w:rsidRPr="001B4309">
        <w:rPr>
          <w:rFonts w:ascii="Cambria" w:eastAsia="Cambria" w:hAnsi="Cambria" w:cs="Cambria"/>
          <w:sz w:val="24"/>
        </w:rPr>
        <w:t xml:space="preserve"> Bij bijzonder materiaalgebruik is de gebruiker verantwoordelijk voor </w:t>
      </w:r>
      <w:r w:rsidR="002764DB" w:rsidRPr="001B4309">
        <w:rPr>
          <w:rFonts w:ascii="Cambria" w:eastAsia="Cambria" w:hAnsi="Cambria" w:cs="Cambria"/>
          <w:sz w:val="24"/>
          <w:u w:val="single"/>
        </w:rPr>
        <w:t>goed overleg en melding bij de materiaalmeester</w:t>
      </w:r>
      <w:r w:rsidR="002764DB" w:rsidRPr="001B4309">
        <w:rPr>
          <w:rFonts w:ascii="Cambria" w:eastAsia="Cambria" w:hAnsi="Cambria" w:cs="Cambria"/>
          <w:sz w:val="24"/>
        </w:rPr>
        <w:t xml:space="preserve">! (denk aan kostbaar </w:t>
      </w:r>
      <w:r w:rsidR="001B4309" w:rsidRPr="001B4309">
        <w:rPr>
          <w:rFonts w:ascii="Cambria" w:eastAsia="Cambria" w:hAnsi="Cambria" w:cs="Cambria"/>
          <w:sz w:val="24"/>
        </w:rPr>
        <w:t>m</w:t>
      </w:r>
      <w:r w:rsidR="002764DB" w:rsidRPr="001B4309">
        <w:rPr>
          <w:rFonts w:ascii="Cambria" w:eastAsia="Cambria" w:hAnsi="Cambria" w:cs="Cambria"/>
          <w:sz w:val="24"/>
        </w:rPr>
        <w:t>ateriaal/</w:t>
      </w:r>
      <w:r w:rsidR="001B4309" w:rsidRPr="001B4309">
        <w:rPr>
          <w:rFonts w:ascii="Cambria" w:eastAsia="Cambria" w:hAnsi="Cambria" w:cs="Cambria"/>
          <w:sz w:val="24"/>
        </w:rPr>
        <w:t xml:space="preserve"> </w:t>
      </w:r>
      <w:r w:rsidR="002764DB" w:rsidRPr="001B4309">
        <w:rPr>
          <w:rFonts w:ascii="Cambria" w:eastAsia="Cambria" w:hAnsi="Cambria" w:cs="Cambria"/>
          <w:sz w:val="24"/>
        </w:rPr>
        <w:t>privégebruik/gebruik buiten zaterdagen om/kampen/</w:t>
      </w:r>
      <w:proofErr w:type="spellStart"/>
      <w:r w:rsidR="002764DB" w:rsidRPr="001B4309">
        <w:rPr>
          <w:rFonts w:ascii="Cambria" w:eastAsia="Cambria" w:hAnsi="Cambria" w:cs="Cambria"/>
          <w:sz w:val="24"/>
        </w:rPr>
        <w:t>etc</w:t>
      </w:r>
      <w:proofErr w:type="spellEnd"/>
      <w:r w:rsidR="002764DB" w:rsidRPr="001B4309">
        <w:rPr>
          <w:rFonts w:ascii="Cambria" w:eastAsia="Cambria" w:hAnsi="Cambria" w:cs="Cambria"/>
          <w:sz w:val="24"/>
        </w:rPr>
        <w:t>)</w:t>
      </w:r>
      <w:r w:rsidR="001B4309" w:rsidRPr="001B4309">
        <w:rPr>
          <w:rFonts w:ascii="Cambria" w:eastAsia="Cambria" w:hAnsi="Cambria" w:cs="Cambria"/>
          <w:sz w:val="24"/>
        </w:rPr>
        <w:t xml:space="preserve">. </w:t>
      </w:r>
      <w:r w:rsidRPr="001B4309">
        <w:rPr>
          <w:rFonts w:ascii="Cambria" w:eastAsia="Cambria" w:hAnsi="Cambria" w:cs="Cambria"/>
          <w:sz w:val="24"/>
        </w:rPr>
        <w:t>Gebruikte materialen worden volgens de materiaallijst weer opgeruimd.</w:t>
      </w:r>
      <w:r w:rsidR="001B4309" w:rsidRPr="001B4309">
        <w:rPr>
          <w:rFonts w:ascii="Cambria" w:eastAsia="Cambria" w:hAnsi="Cambria" w:cs="Cambria"/>
          <w:sz w:val="24"/>
        </w:rPr>
        <w:t xml:space="preserve"> </w:t>
      </w:r>
      <w:r w:rsidRPr="001B4309">
        <w:rPr>
          <w:rFonts w:ascii="Cambria" w:eastAsia="Cambria" w:hAnsi="Cambria" w:cs="Cambria"/>
          <w:sz w:val="24"/>
        </w:rPr>
        <w:t xml:space="preserve">Materiaallijst is op de deur van het materiaalhok. </w:t>
      </w:r>
      <w:r w:rsidR="006400D9" w:rsidRPr="001B4309">
        <w:rPr>
          <w:rFonts w:ascii="Cambria" w:eastAsia="Cambria" w:hAnsi="Cambria" w:cs="Cambria"/>
          <w:sz w:val="24"/>
        </w:rPr>
        <w:t>De bevers zorgen voor het beheer van de thema-kleding en thema-materialen in het hok achter de keuken.</w:t>
      </w:r>
      <w:r w:rsidR="001B4309" w:rsidRPr="001B4309">
        <w:rPr>
          <w:rFonts w:ascii="Cambria" w:eastAsia="Cambria" w:hAnsi="Cambria" w:cs="Cambria"/>
          <w:sz w:val="24"/>
        </w:rPr>
        <w:t xml:space="preserve"> </w:t>
      </w:r>
      <w:r w:rsidR="006400D9" w:rsidRPr="001B4309">
        <w:rPr>
          <w:rFonts w:ascii="Cambria" w:eastAsia="Cambria" w:hAnsi="Cambria" w:cs="Cambria"/>
          <w:sz w:val="24"/>
        </w:rPr>
        <w:t xml:space="preserve">De </w:t>
      </w:r>
      <w:r w:rsidR="0067038C">
        <w:rPr>
          <w:rFonts w:ascii="Cambria" w:eastAsia="Cambria" w:hAnsi="Cambria" w:cs="Cambria"/>
          <w:sz w:val="24"/>
        </w:rPr>
        <w:t>m</w:t>
      </w:r>
      <w:r w:rsidR="002764DB" w:rsidRPr="001B4309">
        <w:rPr>
          <w:rFonts w:ascii="Cambria" w:eastAsia="Cambria" w:hAnsi="Cambria" w:cs="Cambria"/>
          <w:sz w:val="24"/>
        </w:rPr>
        <w:t>ateriaalmeester zorgt</w:t>
      </w:r>
      <w:r w:rsidR="006400D9" w:rsidRPr="001B4309">
        <w:rPr>
          <w:rFonts w:ascii="Cambria" w:eastAsia="Cambria" w:hAnsi="Cambria" w:cs="Cambria"/>
          <w:sz w:val="24"/>
        </w:rPr>
        <w:t xml:space="preserve"> voor het beheer van </w:t>
      </w:r>
      <w:r w:rsidR="006400D9" w:rsidRPr="001B4309">
        <w:rPr>
          <w:rFonts w:ascii="Cambria" w:eastAsia="Cambria" w:hAnsi="Cambria" w:cs="Cambria"/>
          <w:sz w:val="24"/>
        </w:rPr>
        <w:lastRenderedPageBreak/>
        <w:t>het groot keukenmateriaal in het hok achter de keuken.</w:t>
      </w:r>
      <w:r w:rsidR="0067038C">
        <w:rPr>
          <w:rFonts w:ascii="Cambria" w:eastAsia="Cambria" w:hAnsi="Cambria" w:cs="Cambria"/>
          <w:sz w:val="24"/>
        </w:rPr>
        <w:t xml:space="preserve"> Opruimen en dagelijks gebruik hiervan valt onder de verantwoordelijkheid van de speltakken, die hierop kunnen worden aangesproken door de materiaalmeester. Uitvoerende taken van de materiaalmeester gaan in samenspraak met de beheerder. </w:t>
      </w:r>
    </w:p>
    <w:p w14:paraId="4BA08DA6" w14:textId="77777777" w:rsidR="00BD6624" w:rsidRDefault="00BD6624">
      <w:pPr>
        <w:spacing w:after="0" w:line="240" w:lineRule="auto"/>
        <w:rPr>
          <w:rFonts w:ascii="Cambria" w:eastAsia="Cambria" w:hAnsi="Cambria" w:cs="Cambria"/>
          <w:sz w:val="24"/>
        </w:rPr>
      </w:pPr>
    </w:p>
    <w:p w14:paraId="2D1D6907" w14:textId="0C74BAE3" w:rsidR="00BD6624" w:rsidRDefault="00BD6624" w:rsidP="008B1A4E">
      <w:pPr>
        <w:pStyle w:val="Kop2"/>
        <w:numPr>
          <w:ilvl w:val="1"/>
          <w:numId w:val="17"/>
        </w:numPr>
      </w:pPr>
      <w:r>
        <w:t xml:space="preserve">Gebruik aanhanger </w:t>
      </w:r>
    </w:p>
    <w:p w14:paraId="75324BE3" w14:textId="33CF2B27" w:rsidR="00BD6624" w:rsidRDefault="00BD6624">
      <w:pPr>
        <w:spacing w:after="0" w:line="240" w:lineRule="auto"/>
        <w:rPr>
          <w:rFonts w:ascii="Cambria" w:eastAsia="Cambria" w:hAnsi="Cambria" w:cs="Cambria"/>
          <w:sz w:val="24"/>
        </w:rPr>
      </w:pPr>
      <w:r>
        <w:rPr>
          <w:rFonts w:ascii="Cambria" w:eastAsia="Cambria" w:hAnsi="Cambria" w:cs="Cambria"/>
          <w:sz w:val="24"/>
        </w:rPr>
        <w:t xml:space="preserve">De scoutinggroep heeft een eigen aanhanger, een paarse, open </w:t>
      </w:r>
      <w:r w:rsidR="00D9091A">
        <w:rPr>
          <w:rFonts w:ascii="Cambria" w:eastAsia="Cambria" w:hAnsi="Cambria" w:cs="Cambria"/>
          <w:sz w:val="24"/>
        </w:rPr>
        <w:t>enkel-</w:t>
      </w:r>
      <w:proofErr w:type="spellStart"/>
      <w:r>
        <w:rPr>
          <w:rFonts w:ascii="Cambria" w:eastAsia="Cambria" w:hAnsi="Cambria" w:cs="Cambria"/>
          <w:sz w:val="24"/>
        </w:rPr>
        <w:t>asser</w:t>
      </w:r>
      <w:proofErr w:type="spellEnd"/>
      <w:r>
        <w:rPr>
          <w:rFonts w:ascii="Cambria" w:eastAsia="Cambria" w:hAnsi="Cambria" w:cs="Cambria"/>
          <w:sz w:val="24"/>
        </w:rPr>
        <w:t>.</w:t>
      </w:r>
    </w:p>
    <w:p w14:paraId="0D5454FA" w14:textId="7716A974" w:rsidR="00BD6624" w:rsidRPr="00BD6624" w:rsidRDefault="005C23F4">
      <w:pPr>
        <w:spacing w:after="0" w:line="240" w:lineRule="auto"/>
        <w:rPr>
          <w:rFonts w:ascii="Cambria" w:eastAsia="Cambria" w:hAnsi="Cambria" w:cs="Cambria"/>
          <w:sz w:val="24"/>
        </w:rPr>
      </w:pPr>
      <w:r>
        <w:rPr>
          <w:rFonts w:ascii="Cambria" w:eastAsia="Cambria" w:hAnsi="Cambria" w:cs="Cambria"/>
          <w:sz w:val="24"/>
        </w:rPr>
        <w:t>De aanhanger kan getro</w:t>
      </w:r>
      <w:r w:rsidR="00D9091A">
        <w:rPr>
          <w:rFonts w:ascii="Cambria" w:eastAsia="Cambria" w:hAnsi="Cambria" w:cs="Cambria"/>
          <w:sz w:val="24"/>
        </w:rPr>
        <w:t>kken worden met een B-rijbewijs en heeft een eigen kentekenplaat.</w:t>
      </w:r>
      <w:r w:rsidR="001B4309">
        <w:rPr>
          <w:rFonts w:ascii="Cambria" w:eastAsia="Cambria" w:hAnsi="Cambria" w:cs="Cambria"/>
          <w:sz w:val="24"/>
        </w:rPr>
        <w:t xml:space="preserve"> </w:t>
      </w:r>
      <w:r w:rsidR="00BD6624">
        <w:rPr>
          <w:rFonts w:ascii="Cambria" w:eastAsia="Cambria" w:hAnsi="Cambria" w:cs="Cambria"/>
          <w:sz w:val="24"/>
        </w:rPr>
        <w:t>Deze aanhanger wordt gebruikt voor bagagevervoer voor en door de speltakken.</w:t>
      </w:r>
      <w:r w:rsidR="001B4309">
        <w:rPr>
          <w:rFonts w:ascii="Cambria" w:eastAsia="Cambria" w:hAnsi="Cambria" w:cs="Cambria"/>
          <w:sz w:val="24"/>
        </w:rPr>
        <w:t xml:space="preserve"> </w:t>
      </w:r>
      <w:r w:rsidR="00BD6624">
        <w:rPr>
          <w:rFonts w:ascii="Cambria" w:eastAsia="Cambria" w:hAnsi="Cambria" w:cs="Cambria"/>
          <w:sz w:val="24"/>
        </w:rPr>
        <w:t xml:space="preserve">De aanhanger is ook beschikbaar voor </w:t>
      </w:r>
      <w:r w:rsidR="00A91762">
        <w:rPr>
          <w:rFonts w:ascii="Cambria" w:eastAsia="Cambria" w:hAnsi="Cambria" w:cs="Cambria"/>
          <w:sz w:val="24"/>
        </w:rPr>
        <w:t>privégebruik</w:t>
      </w:r>
      <w:r w:rsidR="00BD6624">
        <w:rPr>
          <w:rFonts w:ascii="Cambria" w:eastAsia="Cambria" w:hAnsi="Cambria" w:cs="Cambria"/>
          <w:sz w:val="24"/>
        </w:rPr>
        <w:t xml:space="preserve"> van eigen leiding, </w:t>
      </w:r>
      <w:r w:rsidR="00D9091A">
        <w:rPr>
          <w:rFonts w:ascii="Cambria" w:eastAsia="Cambria" w:hAnsi="Cambria" w:cs="Cambria"/>
          <w:sz w:val="24"/>
        </w:rPr>
        <w:t>zolang</w:t>
      </w:r>
      <w:r w:rsidR="00BD6624">
        <w:rPr>
          <w:rFonts w:ascii="Cambria" w:eastAsia="Cambria" w:hAnsi="Cambria" w:cs="Cambria"/>
          <w:sz w:val="24"/>
        </w:rPr>
        <w:t xml:space="preserve"> de speltakken hem niet nodig hebben.</w:t>
      </w:r>
      <w:r w:rsidR="001B4309">
        <w:rPr>
          <w:rFonts w:ascii="Cambria" w:eastAsia="Cambria" w:hAnsi="Cambria" w:cs="Cambria"/>
          <w:sz w:val="24"/>
        </w:rPr>
        <w:t xml:space="preserve"> </w:t>
      </w:r>
      <w:r w:rsidR="00BD6624">
        <w:rPr>
          <w:rFonts w:ascii="Cambria" w:eastAsia="Cambria" w:hAnsi="Cambria" w:cs="Cambria"/>
          <w:sz w:val="24"/>
        </w:rPr>
        <w:t>Als je d</w:t>
      </w:r>
      <w:r w:rsidR="002764DB">
        <w:rPr>
          <w:rFonts w:ascii="Cambria" w:eastAsia="Cambria" w:hAnsi="Cambria" w:cs="Cambria"/>
          <w:sz w:val="24"/>
        </w:rPr>
        <w:t>e aanhanger nodig hebt, kun je he</w:t>
      </w:r>
      <w:r w:rsidR="00BD6624">
        <w:rPr>
          <w:rFonts w:ascii="Cambria" w:eastAsia="Cambria" w:hAnsi="Cambria" w:cs="Cambria"/>
          <w:sz w:val="24"/>
        </w:rPr>
        <w:t xml:space="preserve">m reserveren </w:t>
      </w:r>
      <w:r w:rsidR="00D9091A">
        <w:rPr>
          <w:rFonts w:ascii="Cambria" w:eastAsia="Cambria" w:hAnsi="Cambria" w:cs="Cambria"/>
          <w:sz w:val="24"/>
        </w:rPr>
        <w:t>via de beheerder</w:t>
      </w:r>
      <w:r w:rsidR="00BD6624">
        <w:rPr>
          <w:rFonts w:ascii="Cambria" w:eastAsia="Cambria" w:hAnsi="Cambria" w:cs="Cambria"/>
          <w:sz w:val="24"/>
        </w:rPr>
        <w:t>.</w:t>
      </w:r>
      <w:r w:rsidR="001B4309">
        <w:rPr>
          <w:rFonts w:ascii="Cambria" w:eastAsia="Cambria" w:hAnsi="Cambria" w:cs="Cambria"/>
          <w:sz w:val="24"/>
        </w:rPr>
        <w:t xml:space="preserve"> </w:t>
      </w:r>
      <w:r w:rsidR="00BD6624">
        <w:rPr>
          <w:rFonts w:ascii="Cambria" w:eastAsia="Cambria" w:hAnsi="Cambria" w:cs="Cambria"/>
          <w:sz w:val="24"/>
        </w:rPr>
        <w:t>Na gebruik veeg je de aanhanger schoon, zet je hem op slot in het aanhangerhok en hang je de sleutel terug</w:t>
      </w:r>
      <w:r w:rsidR="002764DB">
        <w:rPr>
          <w:rFonts w:ascii="Cambria" w:eastAsia="Cambria" w:hAnsi="Cambria" w:cs="Cambria"/>
          <w:sz w:val="24"/>
        </w:rPr>
        <w:t xml:space="preserve"> in het materiaalhok</w:t>
      </w:r>
      <w:r w:rsidR="00BD6624">
        <w:rPr>
          <w:rFonts w:ascii="Cambria" w:eastAsia="Cambria" w:hAnsi="Cambria" w:cs="Cambria"/>
          <w:sz w:val="24"/>
        </w:rPr>
        <w:t>.</w:t>
      </w:r>
      <w:r w:rsidR="001B4309">
        <w:rPr>
          <w:rFonts w:ascii="Cambria" w:eastAsia="Cambria" w:hAnsi="Cambria" w:cs="Cambria"/>
          <w:sz w:val="24"/>
        </w:rPr>
        <w:t xml:space="preserve"> </w:t>
      </w:r>
      <w:r w:rsidR="00BD6624">
        <w:rPr>
          <w:rFonts w:ascii="Cambria" w:eastAsia="Cambria" w:hAnsi="Cambria" w:cs="Cambria"/>
          <w:sz w:val="24"/>
        </w:rPr>
        <w:t>Zorg zelf voor een afdeknet, spanbanden en de goede belading.</w:t>
      </w:r>
    </w:p>
    <w:p w14:paraId="2AB0AD6B" w14:textId="77777777" w:rsidR="00603631" w:rsidRDefault="00856AE4" w:rsidP="008B1A4E">
      <w:pPr>
        <w:pStyle w:val="Kop1"/>
        <w:numPr>
          <w:ilvl w:val="0"/>
          <w:numId w:val="17"/>
        </w:numPr>
      </w:pPr>
      <w:r>
        <w:t>Lidmaatschap en wachtlijst</w:t>
      </w:r>
    </w:p>
    <w:p w14:paraId="4478143D" w14:textId="32582732" w:rsidR="00603631" w:rsidRDefault="008B1A4E" w:rsidP="008B1A4E">
      <w:pPr>
        <w:pStyle w:val="Kop2"/>
        <w:numPr>
          <w:ilvl w:val="1"/>
          <w:numId w:val="17"/>
        </w:numPr>
      </w:pPr>
      <w:r>
        <w:t xml:space="preserve"> </w:t>
      </w:r>
      <w:r w:rsidR="00856AE4">
        <w:t>Procedure aanmelden/afmelden lidmaatschap</w:t>
      </w:r>
    </w:p>
    <w:p w14:paraId="1FDA2CF5" w14:textId="3B6FAE8B" w:rsidR="00B0464C" w:rsidRDefault="00B0464C" w:rsidP="00B0464C">
      <w:pPr>
        <w:spacing w:after="0" w:line="240" w:lineRule="auto"/>
        <w:rPr>
          <w:rFonts w:ascii="Cambria" w:eastAsia="Cambria" w:hAnsi="Cambria" w:cs="Cambria"/>
          <w:sz w:val="24"/>
        </w:rPr>
      </w:pPr>
      <w:r w:rsidRPr="00B0464C">
        <w:rPr>
          <w:rFonts w:ascii="Cambria" w:eastAsia="Cambria" w:hAnsi="Cambria" w:cs="Cambria"/>
          <w:sz w:val="24"/>
        </w:rPr>
        <w:t xml:space="preserve">Kinderen kunnen door ouders op de wachtlijst geplaatst </w:t>
      </w:r>
      <w:r w:rsidR="005333E2">
        <w:rPr>
          <w:rFonts w:ascii="Cambria" w:eastAsia="Cambria" w:hAnsi="Cambria" w:cs="Cambria"/>
          <w:sz w:val="24"/>
        </w:rPr>
        <w:t>worden. Dit gaat via de website, knop ‘lid worden’. D</w:t>
      </w:r>
      <w:r w:rsidRPr="00B0464C">
        <w:rPr>
          <w:rFonts w:ascii="Cambria" w:eastAsia="Cambria" w:hAnsi="Cambria" w:cs="Cambria"/>
          <w:sz w:val="24"/>
        </w:rPr>
        <w:t>e wachtlijst wordt beheerd en verwerkt door een bestuurslid die Ledenadministratie en Wachtlijst in zijn/haar portefeuille heeft. Zodra er zicht is op plaatsing krijgen ouders bericht en wordt het betreffende kind uitgenodigd om drie opkomsten vrijblijvend mee te draaien. Daarna besluit het kind om wel/geen lid te worden.</w:t>
      </w:r>
      <w:r w:rsidR="001B4309">
        <w:rPr>
          <w:rFonts w:ascii="Cambria" w:eastAsia="Cambria" w:hAnsi="Cambria" w:cs="Cambria"/>
          <w:sz w:val="24"/>
        </w:rPr>
        <w:t xml:space="preserve"> </w:t>
      </w:r>
      <w:r w:rsidRPr="00B0464C">
        <w:rPr>
          <w:rFonts w:ascii="Cambria" w:eastAsia="Cambria" w:hAnsi="Cambria" w:cs="Cambria"/>
          <w:sz w:val="24"/>
        </w:rPr>
        <w:t>Bij plaatsing wordt gekeken naar o.a. een gelijkmatige opbouw in leeftijd en jongens/meisjes in elke speltak. Broertjes/zusjes hebben voorrang bij plaatsing, kinderen van (ex)leiding/bestuur ook. Leiding doet geen toezegging over plaatsingsmogelijkheden van kinderen, in alle gevallen kan doorverwezen worden naar het betreffende bestuurslid. Hiermee wordt leiding ook beschermd tegen mogelijk lastige vragen van ouders.</w:t>
      </w:r>
    </w:p>
    <w:p w14:paraId="0FFB7D56" w14:textId="77777777" w:rsidR="005333E2" w:rsidRDefault="005333E2" w:rsidP="00B0464C">
      <w:pPr>
        <w:spacing w:after="0" w:line="240" w:lineRule="auto"/>
        <w:rPr>
          <w:rFonts w:ascii="Cambria" w:eastAsia="Cambria" w:hAnsi="Cambria" w:cs="Cambria"/>
          <w:sz w:val="24"/>
        </w:rPr>
      </w:pPr>
    </w:p>
    <w:p w14:paraId="1B0EC150" w14:textId="4C5A6033" w:rsidR="008B1A4E" w:rsidRDefault="005333E2" w:rsidP="008B1A4E">
      <w:pPr>
        <w:spacing w:after="0" w:line="240" w:lineRule="auto"/>
        <w:rPr>
          <w:rFonts w:ascii="Cambria" w:eastAsia="Cambria" w:hAnsi="Cambria" w:cs="Cambria"/>
          <w:sz w:val="24"/>
        </w:rPr>
      </w:pPr>
      <w:r>
        <w:rPr>
          <w:rFonts w:ascii="Cambria" w:eastAsia="Cambria" w:hAnsi="Cambria" w:cs="Cambria"/>
          <w:sz w:val="24"/>
        </w:rPr>
        <w:t xml:space="preserve">Opzeggen van lidmaatschap kan per </w:t>
      </w:r>
      <w:r w:rsidR="00B26195">
        <w:rPr>
          <w:rFonts w:ascii="Cambria" w:eastAsia="Cambria" w:hAnsi="Cambria" w:cs="Cambria"/>
          <w:sz w:val="24"/>
        </w:rPr>
        <w:t>kwartaal</w:t>
      </w:r>
      <w:r>
        <w:rPr>
          <w:rFonts w:ascii="Cambria" w:eastAsia="Cambria" w:hAnsi="Cambria" w:cs="Cambria"/>
          <w:sz w:val="24"/>
        </w:rPr>
        <w:t xml:space="preserve">, en moet </w:t>
      </w:r>
      <w:r w:rsidRPr="00441945">
        <w:rPr>
          <w:rFonts w:ascii="Cambria" w:eastAsia="Cambria" w:hAnsi="Cambria" w:cs="Cambria"/>
          <w:b/>
          <w:sz w:val="24"/>
        </w:rPr>
        <w:t>schriftelijk</w:t>
      </w:r>
      <w:r>
        <w:rPr>
          <w:rFonts w:ascii="Cambria" w:eastAsia="Cambria" w:hAnsi="Cambria" w:cs="Cambria"/>
          <w:sz w:val="24"/>
        </w:rPr>
        <w:t xml:space="preserve"> gebeuren bij de ledenadministratie</w:t>
      </w:r>
      <w:r w:rsidR="007533BA">
        <w:rPr>
          <w:rFonts w:ascii="Cambria" w:eastAsia="Cambria" w:hAnsi="Cambria" w:cs="Cambria"/>
          <w:sz w:val="24"/>
        </w:rPr>
        <w:t xml:space="preserve"> (secretarisscoutingdw@gmail.com)</w:t>
      </w:r>
      <w:r>
        <w:rPr>
          <w:rFonts w:ascii="Cambria" w:eastAsia="Cambria" w:hAnsi="Cambria" w:cs="Cambria"/>
          <w:sz w:val="24"/>
        </w:rPr>
        <w:t xml:space="preserve">. </w:t>
      </w:r>
      <w:r w:rsidR="00083AA2">
        <w:rPr>
          <w:rFonts w:ascii="Cambria" w:eastAsia="Cambria" w:hAnsi="Cambria" w:cs="Cambria"/>
          <w:sz w:val="24"/>
        </w:rPr>
        <w:t xml:space="preserve">Als opzegtermijn geldt 1 maand, dat wil zeggen uiterlijk een maand voordat het nieuwe kwartaal begint (dus vóór 1 maart, vóór 1 juni, vóór 1 september en vóór 1 </w:t>
      </w:r>
      <w:r w:rsidR="00441945">
        <w:rPr>
          <w:rFonts w:ascii="Cambria" w:eastAsia="Cambria" w:hAnsi="Cambria" w:cs="Cambria"/>
          <w:sz w:val="24"/>
        </w:rPr>
        <w:t xml:space="preserve">december). </w:t>
      </w:r>
      <w:r>
        <w:rPr>
          <w:rFonts w:ascii="Cambria" w:eastAsia="Cambria" w:hAnsi="Cambria" w:cs="Cambria"/>
          <w:sz w:val="24"/>
        </w:rPr>
        <w:t xml:space="preserve">Ouders geven </w:t>
      </w:r>
      <w:r w:rsidR="00896184">
        <w:rPr>
          <w:rFonts w:ascii="Cambria" w:eastAsia="Cambria" w:hAnsi="Cambria" w:cs="Cambria"/>
          <w:sz w:val="24"/>
        </w:rPr>
        <w:t xml:space="preserve">het </w:t>
      </w:r>
      <w:r>
        <w:rPr>
          <w:rFonts w:ascii="Cambria" w:eastAsia="Cambria" w:hAnsi="Cambria" w:cs="Cambria"/>
          <w:sz w:val="24"/>
        </w:rPr>
        <w:t>mondeling ook aan de speltakleiding door als hun kind stopt met scouting.</w:t>
      </w:r>
    </w:p>
    <w:p w14:paraId="42E6AF4B" w14:textId="77777777" w:rsidR="008B1A4E" w:rsidRDefault="008B1A4E" w:rsidP="008B1A4E">
      <w:pPr>
        <w:spacing w:after="0" w:line="240" w:lineRule="auto"/>
        <w:rPr>
          <w:rFonts w:ascii="Cambria" w:eastAsia="Cambria" w:hAnsi="Cambria" w:cs="Cambria"/>
          <w:sz w:val="24"/>
        </w:rPr>
      </w:pPr>
    </w:p>
    <w:p w14:paraId="3772E1D9" w14:textId="3DF95514" w:rsidR="00603631" w:rsidRPr="008B1A4E" w:rsidRDefault="00441945" w:rsidP="0029778B">
      <w:pPr>
        <w:pStyle w:val="Kop2"/>
        <w:numPr>
          <w:ilvl w:val="1"/>
          <w:numId w:val="17"/>
        </w:numPr>
      </w:pPr>
      <w:r>
        <w:t xml:space="preserve"> C</w:t>
      </w:r>
      <w:r w:rsidR="0029778B">
        <w:t>ontributie</w:t>
      </w:r>
    </w:p>
    <w:p w14:paraId="6CCBDF56" w14:textId="3B382421" w:rsidR="00603631" w:rsidRPr="001B4309" w:rsidRDefault="00856AE4">
      <w:pPr>
        <w:spacing w:after="0" w:line="240" w:lineRule="auto"/>
        <w:rPr>
          <w:rFonts w:ascii="Cambria" w:eastAsia="Cambria" w:hAnsi="Cambria" w:cs="Cambria"/>
          <w:sz w:val="24"/>
          <w:szCs w:val="24"/>
        </w:rPr>
      </w:pPr>
      <w:r w:rsidRPr="001B4309">
        <w:rPr>
          <w:rFonts w:ascii="Cambria" w:eastAsia="Cambria" w:hAnsi="Cambria" w:cs="Cambria"/>
          <w:sz w:val="24"/>
          <w:szCs w:val="24"/>
        </w:rPr>
        <w:t>Contributie wordt per kwartaal betaald middels een automatische incasso. Een scoutingjaar loop</w:t>
      </w:r>
      <w:r w:rsidR="00896184">
        <w:rPr>
          <w:rFonts w:ascii="Cambria" w:eastAsia="Cambria" w:hAnsi="Cambria" w:cs="Cambria"/>
          <w:sz w:val="24"/>
          <w:szCs w:val="24"/>
        </w:rPr>
        <w:t>t</w:t>
      </w:r>
      <w:r w:rsidRPr="001B4309">
        <w:rPr>
          <w:rFonts w:ascii="Cambria" w:eastAsia="Cambria" w:hAnsi="Cambria" w:cs="Cambria"/>
          <w:sz w:val="24"/>
          <w:szCs w:val="24"/>
        </w:rPr>
        <w:t xml:space="preserve"> van september tot augustus van het daar</w:t>
      </w:r>
      <w:r w:rsidR="006A4C96">
        <w:rPr>
          <w:rFonts w:ascii="Cambria" w:eastAsia="Cambria" w:hAnsi="Cambria" w:cs="Cambria"/>
          <w:sz w:val="24"/>
          <w:szCs w:val="24"/>
        </w:rPr>
        <w:t xml:space="preserve"> </w:t>
      </w:r>
      <w:r w:rsidRPr="001B4309">
        <w:rPr>
          <w:rFonts w:ascii="Cambria" w:eastAsia="Cambria" w:hAnsi="Cambria" w:cs="Cambria"/>
          <w:sz w:val="24"/>
          <w:szCs w:val="24"/>
        </w:rPr>
        <w:t xml:space="preserve">op volgende jaar. Bij de contributie inbegrepen is de jaarlijkse bijdrage aan Scouting Nederland </w:t>
      </w:r>
      <w:r w:rsidR="006400D9" w:rsidRPr="001B4309">
        <w:rPr>
          <w:rFonts w:ascii="Cambria" w:eastAsia="Cambria" w:hAnsi="Cambria" w:cs="Cambria"/>
          <w:sz w:val="24"/>
          <w:szCs w:val="24"/>
        </w:rPr>
        <w:t xml:space="preserve">(ongeveer €25,- p.p.) </w:t>
      </w:r>
      <w:r w:rsidRPr="001B4309">
        <w:rPr>
          <w:rFonts w:ascii="Cambria" w:eastAsia="Cambria" w:hAnsi="Cambria" w:cs="Cambria"/>
          <w:sz w:val="24"/>
          <w:szCs w:val="24"/>
        </w:rPr>
        <w:t>en aan scouting Regio Neder Veluwe</w:t>
      </w:r>
      <w:r w:rsidR="006400D9" w:rsidRPr="001B4309">
        <w:rPr>
          <w:rFonts w:ascii="Cambria" w:eastAsia="Cambria" w:hAnsi="Cambria" w:cs="Cambria"/>
          <w:sz w:val="24"/>
          <w:szCs w:val="24"/>
        </w:rPr>
        <w:t xml:space="preserve"> (</w:t>
      </w:r>
      <w:r w:rsidR="005A2B38" w:rsidRPr="001B4309">
        <w:rPr>
          <w:rFonts w:ascii="Cambria" w:eastAsia="Cambria" w:hAnsi="Cambria" w:cs="Cambria"/>
          <w:sz w:val="24"/>
          <w:szCs w:val="24"/>
        </w:rPr>
        <w:t xml:space="preserve">ong. </w:t>
      </w:r>
      <w:r w:rsidR="006400D9" w:rsidRPr="001B4309">
        <w:rPr>
          <w:rFonts w:ascii="Cambria" w:eastAsia="Cambria" w:hAnsi="Cambria" w:cs="Cambria"/>
          <w:sz w:val="24"/>
          <w:szCs w:val="24"/>
        </w:rPr>
        <w:t>€</w:t>
      </w:r>
      <w:r w:rsidR="005A2B38" w:rsidRPr="001B4309">
        <w:rPr>
          <w:rFonts w:ascii="Cambria" w:eastAsia="Cambria" w:hAnsi="Cambria" w:cs="Cambria"/>
          <w:sz w:val="24"/>
          <w:szCs w:val="24"/>
        </w:rPr>
        <w:t>4,50 p.p.)</w:t>
      </w:r>
      <w:r w:rsidRPr="001B4309">
        <w:rPr>
          <w:rFonts w:ascii="Cambria" w:eastAsia="Cambria" w:hAnsi="Cambria" w:cs="Cambria"/>
          <w:sz w:val="24"/>
          <w:szCs w:val="24"/>
        </w:rPr>
        <w:t xml:space="preserve">. De bijdrage voor het zomerkamp is niet bij de contributie inbegrepen. De bijdrage hiervoor wordt separaat en alleen aan de ouders/verzorgers van </w:t>
      </w:r>
      <w:r w:rsidR="00896184">
        <w:rPr>
          <w:rFonts w:ascii="Cambria" w:eastAsia="Cambria" w:hAnsi="Cambria" w:cs="Cambria"/>
          <w:sz w:val="24"/>
          <w:szCs w:val="24"/>
        </w:rPr>
        <w:t xml:space="preserve">kinderen die </w:t>
      </w:r>
      <w:r w:rsidRPr="001B4309">
        <w:rPr>
          <w:rFonts w:ascii="Cambria" w:eastAsia="Cambria" w:hAnsi="Cambria" w:cs="Cambria"/>
          <w:sz w:val="24"/>
          <w:szCs w:val="24"/>
        </w:rPr>
        <w:t>op kamp</w:t>
      </w:r>
      <w:r w:rsidR="00896184">
        <w:rPr>
          <w:rFonts w:ascii="Cambria" w:eastAsia="Cambria" w:hAnsi="Cambria" w:cs="Cambria"/>
          <w:sz w:val="24"/>
          <w:szCs w:val="24"/>
        </w:rPr>
        <w:t xml:space="preserve"> gaan</w:t>
      </w:r>
      <w:r w:rsidRPr="001B4309">
        <w:rPr>
          <w:rFonts w:ascii="Cambria" w:eastAsia="Cambria" w:hAnsi="Cambria" w:cs="Cambria"/>
          <w:sz w:val="24"/>
          <w:szCs w:val="24"/>
        </w:rPr>
        <w:t xml:space="preserve"> gevraagd.</w:t>
      </w:r>
    </w:p>
    <w:p w14:paraId="1C5C9032" w14:textId="1EDAFF13" w:rsidR="000804B2" w:rsidRPr="001B4309" w:rsidRDefault="00856AE4">
      <w:pPr>
        <w:spacing w:after="0" w:line="240" w:lineRule="auto"/>
        <w:rPr>
          <w:rFonts w:ascii="Cambria" w:eastAsia="Cambria" w:hAnsi="Cambria" w:cs="Cambria"/>
          <w:sz w:val="24"/>
          <w:szCs w:val="24"/>
        </w:rPr>
      </w:pPr>
      <w:r w:rsidRPr="001B4309">
        <w:rPr>
          <w:rFonts w:ascii="Cambria" w:eastAsia="Cambria" w:hAnsi="Cambria" w:cs="Cambria"/>
          <w:sz w:val="24"/>
          <w:szCs w:val="24"/>
        </w:rPr>
        <w:t xml:space="preserve">Contributie is </w:t>
      </w:r>
      <w:r w:rsidR="005A2B38" w:rsidRPr="001B4309">
        <w:rPr>
          <w:rFonts w:ascii="Cambria" w:eastAsia="Cambria" w:hAnsi="Cambria" w:cs="Cambria"/>
          <w:sz w:val="24"/>
          <w:szCs w:val="24"/>
        </w:rPr>
        <w:t>€</w:t>
      </w:r>
      <w:r w:rsidRPr="001B4309">
        <w:rPr>
          <w:rFonts w:ascii="Cambria" w:eastAsia="Cambria" w:hAnsi="Cambria" w:cs="Cambria"/>
          <w:sz w:val="24"/>
          <w:szCs w:val="24"/>
        </w:rPr>
        <w:t>140</w:t>
      </w:r>
      <w:r w:rsidR="005A2B38" w:rsidRPr="001B4309">
        <w:rPr>
          <w:rFonts w:ascii="Cambria" w:eastAsia="Cambria" w:hAnsi="Cambria" w:cs="Cambria"/>
          <w:sz w:val="24"/>
          <w:szCs w:val="24"/>
        </w:rPr>
        <w:t>,- euro per jaar</w:t>
      </w:r>
      <w:r w:rsidRPr="001B4309">
        <w:rPr>
          <w:rFonts w:ascii="Cambria" w:eastAsia="Cambria" w:hAnsi="Cambria" w:cs="Cambria"/>
          <w:sz w:val="24"/>
          <w:szCs w:val="24"/>
        </w:rPr>
        <w:t xml:space="preserve">. Bij aanvang lidmaatschap wordt </w:t>
      </w:r>
      <w:r w:rsidR="005A2B38" w:rsidRPr="001B4309">
        <w:rPr>
          <w:rFonts w:ascii="Cambria" w:eastAsia="Cambria" w:hAnsi="Cambria" w:cs="Cambria"/>
          <w:sz w:val="24"/>
          <w:szCs w:val="24"/>
        </w:rPr>
        <w:t>eenmalig €</w:t>
      </w:r>
      <w:r w:rsidRPr="001B4309">
        <w:rPr>
          <w:rFonts w:ascii="Cambria" w:eastAsia="Cambria" w:hAnsi="Cambria" w:cs="Cambria"/>
          <w:sz w:val="24"/>
          <w:szCs w:val="24"/>
        </w:rPr>
        <w:t>15</w:t>
      </w:r>
      <w:r w:rsidR="005A2B38" w:rsidRPr="001B4309">
        <w:rPr>
          <w:rFonts w:ascii="Cambria" w:eastAsia="Cambria" w:hAnsi="Cambria" w:cs="Cambria"/>
          <w:sz w:val="24"/>
          <w:szCs w:val="24"/>
        </w:rPr>
        <w:t>,-</w:t>
      </w:r>
      <w:r w:rsidRPr="001B4309">
        <w:rPr>
          <w:rFonts w:ascii="Cambria" w:eastAsia="Cambria" w:hAnsi="Cambria" w:cs="Cambria"/>
          <w:sz w:val="24"/>
          <w:szCs w:val="24"/>
        </w:rPr>
        <w:t xml:space="preserve"> inschrijfgeld in rekening gebracht voor </w:t>
      </w:r>
      <w:r w:rsidR="000804B2" w:rsidRPr="001B4309">
        <w:rPr>
          <w:rFonts w:ascii="Cambria" w:eastAsia="Cambria" w:hAnsi="Cambria" w:cs="Cambria"/>
          <w:sz w:val="24"/>
          <w:szCs w:val="24"/>
        </w:rPr>
        <w:t xml:space="preserve">de </w:t>
      </w:r>
      <w:r w:rsidRPr="001B4309">
        <w:rPr>
          <w:rFonts w:ascii="Cambria" w:eastAsia="Cambria" w:hAnsi="Cambria" w:cs="Cambria"/>
          <w:sz w:val="24"/>
          <w:szCs w:val="24"/>
        </w:rPr>
        <w:t xml:space="preserve">groepsdas en </w:t>
      </w:r>
      <w:r w:rsidR="000804B2" w:rsidRPr="001B4309">
        <w:rPr>
          <w:rFonts w:ascii="Cambria" w:eastAsia="Cambria" w:hAnsi="Cambria" w:cs="Cambria"/>
          <w:sz w:val="24"/>
          <w:szCs w:val="24"/>
        </w:rPr>
        <w:t>alle benodigde installatie-</w:t>
      </w:r>
      <w:r w:rsidRPr="001B4309">
        <w:rPr>
          <w:rFonts w:ascii="Cambria" w:eastAsia="Cambria" w:hAnsi="Cambria" w:cs="Cambria"/>
          <w:sz w:val="24"/>
          <w:szCs w:val="24"/>
        </w:rPr>
        <w:t>insignes.</w:t>
      </w:r>
      <w:r w:rsidR="000804B2" w:rsidRPr="001B4309">
        <w:rPr>
          <w:rFonts w:ascii="Cambria" w:eastAsia="Cambria" w:hAnsi="Cambria" w:cs="Cambria"/>
          <w:sz w:val="24"/>
          <w:szCs w:val="24"/>
        </w:rPr>
        <w:t xml:space="preserve"> Das kwijt? Een nieuwe das bij ‘het winkeltje’ kost €12,50.</w:t>
      </w:r>
      <w:r w:rsidRPr="001B4309">
        <w:rPr>
          <w:rFonts w:ascii="Cambria" w:eastAsia="Cambria" w:hAnsi="Cambria" w:cs="Cambria"/>
          <w:sz w:val="24"/>
          <w:szCs w:val="24"/>
        </w:rPr>
        <w:t xml:space="preserve"> </w:t>
      </w:r>
      <w:r w:rsidR="00B26195" w:rsidRPr="001B4309">
        <w:rPr>
          <w:rFonts w:ascii="Cambria" w:eastAsia="Cambria" w:hAnsi="Cambria" w:cs="Cambria"/>
          <w:sz w:val="24"/>
          <w:szCs w:val="24"/>
        </w:rPr>
        <w:t xml:space="preserve">Het Winkeltje wordt </w:t>
      </w:r>
      <w:r w:rsidR="00B26195" w:rsidRPr="001B4309">
        <w:rPr>
          <w:rFonts w:ascii="Cambria" w:eastAsia="Cambria" w:hAnsi="Cambria" w:cs="Cambria"/>
          <w:sz w:val="24"/>
          <w:szCs w:val="24"/>
        </w:rPr>
        <w:lastRenderedPageBreak/>
        <w:t>beheerd door een van de bestuursleden</w:t>
      </w:r>
      <w:r w:rsidR="005A2B38" w:rsidRPr="001B4309">
        <w:rPr>
          <w:rFonts w:ascii="Cambria" w:eastAsia="Cambria" w:hAnsi="Cambria" w:cs="Cambria"/>
          <w:sz w:val="24"/>
          <w:szCs w:val="24"/>
        </w:rPr>
        <w:t xml:space="preserve">. </w:t>
      </w:r>
      <w:r w:rsidR="000804B2" w:rsidRPr="001B4309">
        <w:rPr>
          <w:rFonts w:ascii="Cambria" w:eastAsia="Cambria" w:hAnsi="Cambria" w:cs="Cambria"/>
          <w:sz w:val="24"/>
          <w:szCs w:val="24"/>
        </w:rPr>
        <w:t xml:space="preserve">Speltakleiding kan soms </w:t>
      </w:r>
      <w:r w:rsidR="00242841">
        <w:rPr>
          <w:rFonts w:ascii="Cambria" w:eastAsia="Cambria" w:hAnsi="Cambria" w:cs="Cambria"/>
          <w:sz w:val="24"/>
          <w:szCs w:val="24"/>
        </w:rPr>
        <w:t>bemiddelen</w:t>
      </w:r>
      <w:r w:rsidR="000804B2" w:rsidRPr="001B4309">
        <w:rPr>
          <w:rFonts w:ascii="Cambria" w:eastAsia="Cambria" w:hAnsi="Cambria" w:cs="Cambria"/>
          <w:sz w:val="24"/>
          <w:szCs w:val="24"/>
        </w:rPr>
        <w:t xml:space="preserve"> bij in- en verkoop van een tweedehands blouse.</w:t>
      </w:r>
    </w:p>
    <w:p w14:paraId="261487DC" w14:textId="77777777" w:rsidR="00603631" w:rsidRPr="001B4309" w:rsidRDefault="00603631">
      <w:pPr>
        <w:spacing w:after="0" w:line="240" w:lineRule="auto"/>
        <w:rPr>
          <w:rFonts w:ascii="Cambria" w:eastAsia="Cambria" w:hAnsi="Cambria" w:cs="Cambria"/>
          <w:sz w:val="24"/>
          <w:szCs w:val="24"/>
        </w:rPr>
      </w:pPr>
    </w:p>
    <w:p w14:paraId="7CACD783" w14:textId="7CF52D33" w:rsidR="00603631" w:rsidRPr="001B4309" w:rsidRDefault="00856AE4">
      <w:pPr>
        <w:spacing w:after="0" w:line="240" w:lineRule="auto"/>
        <w:rPr>
          <w:rFonts w:ascii="Cambria" w:eastAsia="Cambria" w:hAnsi="Cambria" w:cs="Cambria"/>
          <w:sz w:val="24"/>
          <w:szCs w:val="24"/>
        </w:rPr>
      </w:pPr>
      <w:r w:rsidRPr="001B4309">
        <w:rPr>
          <w:rFonts w:ascii="Cambria" w:eastAsia="Cambria" w:hAnsi="Cambria" w:cs="Cambria"/>
          <w:sz w:val="24"/>
          <w:szCs w:val="24"/>
        </w:rPr>
        <w:t xml:space="preserve">Ouders </w:t>
      </w:r>
      <w:r w:rsidR="00B26195" w:rsidRPr="001B4309">
        <w:rPr>
          <w:rFonts w:ascii="Cambria" w:eastAsia="Cambria" w:hAnsi="Cambria" w:cs="Cambria"/>
          <w:sz w:val="24"/>
          <w:szCs w:val="24"/>
        </w:rPr>
        <w:t xml:space="preserve">moeten </w:t>
      </w:r>
      <w:r w:rsidRPr="001B4309">
        <w:rPr>
          <w:rFonts w:ascii="Cambria" w:eastAsia="Cambria" w:hAnsi="Cambria" w:cs="Cambria"/>
          <w:sz w:val="24"/>
          <w:szCs w:val="24"/>
        </w:rPr>
        <w:t xml:space="preserve">zelf met behulp van lidnummer en geboortedatum van het lid een account aanmaken en de persoonsgegevens van hun kind bijhouden op de website van Scouting Nederland: “SOL – </w:t>
      </w:r>
      <w:r w:rsidRPr="0067038C">
        <w:rPr>
          <w:rFonts w:ascii="Cambria" w:eastAsia="Cambria" w:hAnsi="Cambria" w:cs="Cambria"/>
          <w:sz w:val="24"/>
          <w:szCs w:val="24"/>
          <w:u w:val="single"/>
        </w:rPr>
        <w:t>S</w:t>
      </w:r>
      <w:r w:rsidRPr="001B4309">
        <w:rPr>
          <w:rFonts w:ascii="Cambria" w:eastAsia="Cambria" w:hAnsi="Cambria" w:cs="Cambria"/>
          <w:sz w:val="24"/>
          <w:szCs w:val="24"/>
        </w:rPr>
        <w:t xml:space="preserve">couts </w:t>
      </w:r>
      <w:proofErr w:type="spellStart"/>
      <w:r w:rsidRPr="0067038C">
        <w:rPr>
          <w:rFonts w:ascii="Cambria" w:eastAsia="Cambria" w:hAnsi="Cambria" w:cs="Cambria"/>
          <w:sz w:val="24"/>
          <w:szCs w:val="24"/>
          <w:u w:val="single"/>
        </w:rPr>
        <w:t>O</w:t>
      </w:r>
      <w:r w:rsidRPr="001B4309">
        <w:rPr>
          <w:rFonts w:ascii="Cambria" w:eastAsia="Cambria" w:hAnsi="Cambria" w:cs="Cambria"/>
          <w:sz w:val="24"/>
          <w:szCs w:val="24"/>
        </w:rPr>
        <w:t>n</w:t>
      </w:r>
      <w:r w:rsidRPr="0067038C">
        <w:rPr>
          <w:rFonts w:ascii="Cambria" w:eastAsia="Cambria" w:hAnsi="Cambria" w:cs="Cambria"/>
          <w:sz w:val="24"/>
          <w:szCs w:val="24"/>
          <w:u w:val="single"/>
        </w:rPr>
        <w:t>L</w:t>
      </w:r>
      <w:r w:rsidRPr="001B4309">
        <w:rPr>
          <w:rFonts w:ascii="Cambria" w:eastAsia="Cambria" w:hAnsi="Cambria" w:cs="Cambria"/>
          <w:sz w:val="24"/>
          <w:szCs w:val="24"/>
        </w:rPr>
        <w:t>ine</w:t>
      </w:r>
      <w:proofErr w:type="spellEnd"/>
      <w:r w:rsidRPr="001B4309">
        <w:rPr>
          <w:rFonts w:ascii="Cambria" w:eastAsia="Cambria" w:hAnsi="Cambria" w:cs="Cambria"/>
          <w:sz w:val="24"/>
          <w:szCs w:val="24"/>
        </w:rPr>
        <w:t xml:space="preserve">”. </w:t>
      </w:r>
      <w:hyperlink r:id="rId12">
        <w:r w:rsidRPr="001B4309">
          <w:rPr>
            <w:rFonts w:ascii="Cambria" w:eastAsia="Cambria" w:hAnsi="Cambria" w:cs="Cambria"/>
            <w:color w:val="0000FF"/>
            <w:sz w:val="24"/>
            <w:szCs w:val="24"/>
            <w:u w:val="single"/>
          </w:rPr>
          <w:t>www.sol.scouting.nl</w:t>
        </w:r>
      </w:hyperlink>
      <w:r w:rsidRPr="001B4309">
        <w:rPr>
          <w:rFonts w:ascii="Cambria" w:eastAsia="Cambria" w:hAnsi="Cambria" w:cs="Cambria"/>
          <w:sz w:val="24"/>
          <w:szCs w:val="24"/>
        </w:rPr>
        <w:t>.</w:t>
      </w:r>
    </w:p>
    <w:p w14:paraId="0DD4BF91" w14:textId="77777777" w:rsidR="00603631" w:rsidRPr="001B4309" w:rsidRDefault="00603631">
      <w:pPr>
        <w:spacing w:after="0" w:line="240" w:lineRule="auto"/>
        <w:rPr>
          <w:rFonts w:ascii="Cambria" w:eastAsia="Cambria" w:hAnsi="Cambria" w:cs="Cambria"/>
          <w:sz w:val="24"/>
          <w:szCs w:val="24"/>
        </w:rPr>
      </w:pPr>
    </w:p>
    <w:p w14:paraId="35C5E4A2" w14:textId="2141AA4C" w:rsidR="00603631" w:rsidRDefault="00441945" w:rsidP="0029778B">
      <w:pPr>
        <w:pStyle w:val="Kop2"/>
        <w:numPr>
          <w:ilvl w:val="1"/>
          <w:numId w:val="17"/>
        </w:numPr>
      </w:pPr>
      <w:r>
        <w:t xml:space="preserve"> </w:t>
      </w:r>
      <w:r w:rsidR="00856AE4">
        <w:t>Aansprakelijkheid</w:t>
      </w:r>
    </w:p>
    <w:p w14:paraId="7F173E14" w14:textId="398D8D46" w:rsidR="005A2B38" w:rsidRDefault="00856AE4">
      <w:pPr>
        <w:spacing w:after="0" w:line="240" w:lineRule="auto"/>
        <w:rPr>
          <w:rFonts w:ascii="Cambria" w:eastAsia="Cambria" w:hAnsi="Cambria" w:cs="Cambria"/>
          <w:sz w:val="24"/>
        </w:rPr>
      </w:pPr>
      <w:r>
        <w:rPr>
          <w:rFonts w:ascii="Cambria" w:eastAsia="Cambria" w:hAnsi="Cambria" w:cs="Cambria"/>
          <w:sz w:val="24"/>
        </w:rPr>
        <w:t xml:space="preserve">De vereniging is niet aansprakelijk voor schade of verlies van persoonlijk eigendommen van haar leden. De leden worden dan ook </w:t>
      </w:r>
      <w:r w:rsidR="000804B2">
        <w:rPr>
          <w:rFonts w:ascii="Cambria" w:eastAsia="Cambria" w:hAnsi="Cambria" w:cs="Cambria"/>
          <w:sz w:val="24"/>
        </w:rPr>
        <w:t xml:space="preserve">sterk </w:t>
      </w:r>
      <w:r>
        <w:rPr>
          <w:rFonts w:ascii="Cambria" w:eastAsia="Cambria" w:hAnsi="Cambria" w:cs="Cambria"/>
          <w:sz w:val="24"/>
        </w:rPr>
        <w:t>geadviseerd geen waardevolle spullen mee naar scouting(kamp) te nemen.</w:t>
      </w:r>
      <w:r w:rsidR="005A2B38">
        <w:rPr>
          <w:rFonts w:ascii="Cambria" w:eastAsia="Cambria" w:hAnsi="Cambria" w:cs="Cambria"/>
          <w:sz w:val="24"/>
        </w:rPr>
        <w:t xml:space="preserve"> Als b</w:t>
      </w:r>
      <w:r w:rsidR="00896184">
        <w:rPr>
          <w:rFonts w:ascii="Cambria" w:eastAsia="Cambria" w:hAnsi="Cambria" w:cs="Cambria"/>
          <w:sz w:val="24"/>
        </w:rPr>
        <w:t>ij</w:t>
      </w:r>
      <w:r w:rsidR="005A2B38">
        <w:rPr>
          <w:rFonts w:ascii="Cambria" w:eastAsia="Cambria" w:hAnsi="Cambria" w:cs="Cambria"/>
          <w:sz w:val="24"/>
        </w:rPr>
        <w:t>v</w:t>
      </w:r>
      <w:r w:rsidR="00896184">
        <w:rPr>
          <w:rFonts w:ascii="Cambria" w:eastAsia="Cambria" w:hAnsi="Cambria" w:cs="Cambria"/>
          <w:sz w:val="24"/>
        </w:rPr>
        <w:t>.</w:t>
      </w:r>
      <w:r w:rsidR="005A2B38">
        <w:rPr>
          <w:rFonts w:ascii="Cambria" w:eastAsia="Cambria" w:hAnsi="Cambria" w:cs="Cambria"/>
          <w:sz w:val="24"/>
        </w:rPr>
        <w:t xml:space="preserve"> een smartphone of fototoestel nodig is voor een programma, wordt dit </w:t>
      </w:r>
      <w:r w:rsidR="00896184">
        <w:rPr>
          <w:rFonts w:ascii="Cambria" w:eastAsia="Cambria" w:hAnsi="Cambria" w:cs="Cambria"/>
          <w:sz w:val="24"/>
        </w:rPr>
        <w:t xml:space="preserve">van </w:t>
      </w:r>
      <w:r w:rsidR="005A2B38">
        <w:rPr>
          <w:rFonts w:ascii="Cambria" w:eastAsia="Cambria" w:hAnsi="Cambria" w:cs="Cambria"/>
          <w:sz w:val="24"/>
        </w:rPr>
        <w:t>tevoren duidelijk doorgegeven door de leiding.</w:t>
      </w:r>
      <w:r w:rsidR="001B4309">
        <w:rPr>
          <w:rFonts w:ascii="Cambria" w:eastAsia="Cambria" w:hAnsi="Cambria" w:cs="Cambria"/>
          <w:sz w:val="24"/>
        </w:rPr>
        <w:t xml:space="preserve"> </w:t>
      </w:r>
      <w:r w:rsidR="005A2B38">
        <w:rPr>
          <w:rFonts w:ascii="Cambria" w:eastAsia="Cambria" w:hAnsi="Cambria" w:cs="Cambria"/>
          <w:sz w:val="24"/>
        </w:rPr>
        <w:t>In sommige gevallen kan de leiding tijdelijk waardevolle spullen van de kinderen in bewaring nemen.</w:t>
      </w:r>
    </w:p>
    <w:p w14:paraId="39B57C7A" w14:textId="77777777" w:rsidR="00603631" w:rsidRDefault="00603631">
      <w:pPr>
        <w:spacing w:after="0" w:line="240" w:lineRule="auto"/>
        <w:rPr>
          <w:rFonts w:ascii="Cambria" w:eastAsia="Cambria" w:hAnsi="Cambria" w:cs="Cambria"/>
          <w:sz w:val="24"/>
        </w:rPr>
      </w:pPr>
    </w:p>
    <w:p w14:paraId="02752DDD" w14:textId="6F2EEAC4" w:rsidR="00603631" w:rsidRDefault="00441945" w:rsidP="0029778B">
      <w:pPr>
        <w:pStyle w:val="Kop2"/>
        <w:numPr>
          <w:ilvl w:val="1"/>
          <w:numId w:val="17"/>
        </w:numPr>
      </w:pPr>
      <w:r>
        <w:t xml:space="preserve"> </w:t>
      </w:r>
      <w:r w:rsidR="00856AE4">
        <w:t>Medische informatie</w:t>
      </w:r>
    </w:p>
    <w:p w14:paraId="646D2D15" w14:textId="64D3FE67" w:rsidR="00603631" w:rsidRDefault="00856AE4">
      <w:pPr>
        <w:spacing w:after="0" w:line="240" w:lineRule="auto"/>
        <w:rPr>
          <w:rFonts w:ascii="Cambria" w:eastAsia="Cambria" w:hAnsi="Cambria" w:cs="Cambria"/>
          <w:sz w:val="24"/>
        </w:rPr>
      </w:pPr>
      <w:r>
        <w:rPr>
          <w:rFonts w:ascii="Cambria" w:eastAsia="Cambria" w:hAnsi="Cambria" w:cs="Cambria"/>
          <w:sz w:val="24"/>
        </w:rPr>
        <w:t>Ouders geven medische informatie over kinderen d</w:t>
      </w:r>
      <w:r w:rsidR="00896184">
        <w:rPr>
          <w:rFonts w:ascii="Cambria" w:eastAsia="Cambria" w:hAnsi="Cambria" w:cs="Cambria"/>
          <w:sz w:val="24"/>
        </w:rPr>
        <w:t>.</w:t>
      </w:r>
      <w:r>
        <w:rPr>
          <w:rFonts w:ascii="Cambria" w:eastAsia="Cambria" w:hAnsi="Cambria" w:cs="Cambria"/>
          <w:sz w:val="24"/>
        </w:rPr>
        <w:t>m</w:t>
      </w:r>
      <w:r w:rsidR="00896184">
        <w:rPr>
          <w:rFonts w:ascii="Cambria" w:eastAsia="Cambria" w:hAnsi="Cambria" w:cs="Cambria"/>
          <w:sz w:val="24"/>
        </w:rPr>
        <w:t>.</w:t>
      </w:r>
      <w:r>
        <w:rPr>
          <w:rFonts w:ascii="Cambria" w:eastAsia="Cambria" w:hAnsi="Cambria" w:cs="Cambria"/>
          <w:sz w:val="24"/>
        </w:rPr>
        <w:t>v</w:t>
      </w:r>
      <w:r w:rsidR="00896184">
        <w:rPr>
          <w:rFonts w:ascii="Cambria" w:eastAsia="Cambria" w:hAnsi="Cambria" w:cs="Cambria"/>
          <w:sz w:val="24"/>
        </w:rPr>
        <w:t>.</w:t>
      </w:r>
      <w:r>
        <w:rPr>
          <w:rFonts w:ascii="Cambria" w:eastAsia="Cambria" w:hAnsi="Cambria" w:cs="Cambria"/>
          <w:sz w:val="24"/>
        </w:rPr>
        <w:t xml:space="preserve"> het gezondheidsformulier. Dit wordt aan het begin van het lidmaatschap ingeleverd bij de leiding van de speltak en jaarlijks </w:t>
      </w:r>
      <w:r w:rsidR="00896184">
        <w:rPr>
          <w:rFonts w:ascii="Cambria" w:eastAsia="Cambria" w:hAnsi="Cambria" w:cs="Cambria"/>
          <w:sz w:val="24"/>
        </w:rPr>
        <w:t>gecontroleerd/</w:t>
      </w:r>
      <w:r>
        <w:rPr>
          <w:rFonts w:ascii="Cambria" w:eastAsia="Cambria" w:hAnsi="Cambria" w:cs="Cambria"/>
          <w:sz w:val="24"/>
        </w:rPr>
        <w:t>geactualiseerd. Doorgeven van tussentijdse wijzigingen in de gezondheidssituatie van kinderen is de verantwoordelijkheid van de ouders. Dit kan d</w:t>
      </w:r>
      <w:r w:rsidR="000C7918">
        <w:rPr>
          <w:rFonts w:ascii="Cambria" w:eastAsia="Cambria" w:hAnsi="Cambria" w:cs="Cambria"/>
          <w:sz w:val="24"/>
        </w:rPr>
        <w:t>.</w:t>
      </w:r>
      <w:r>
        <w:rPr>
          <w:rFonts w:ascii="Cambria" w:eastAsia="Cambria" w:hAnsi="Cambria" w:cs="Cambria"/>
          <w:sz w:val="24"/>
        </w:rPr>
        <w:t>m</w:t>
      </w:r>
      <w:r w:rsidR="000C7918">
        <w:rPr>
          <w:rFonts w:ascii="Cambria" w:eastAsia="Cambria" w:hAnsi="Cambria" w:cs="Cambria"/>
          <w:sz w:val="24"/>
        </w:rPr>
        <w:t>.</w:t>
      </w:r>
      <w:r>
        <w:rPr>
          <w:rFonts w:ascii="Cambria" w:eastAsia="Cambria" w:hAnsi="Cambria" w:cs="Cambria"/>
          <w:sz w:val="24"/>
        </w:rPr>
        <w:t>v</w:t>
      </w:r>
      <w:r w:rsidR="000C7918">
        <w:rPr>
          <w:rFonts w:ascii="Cambria" w:eastAsia="Cambria" w:hAnsi="Cambria" w:cs="Cambria"/>
          <w:sz w:val="24"/>
        </w:rPr>
        <w:t>.</w:t>
      </w:r>
      <w:r>
        <w:rPr>
          <w:rFonts w:ascii="Cambria" w:eastAsia="Cambria" w:hAnsi="Cambria" w:cs="Cambria"/>
          <w:sz w:val="24"/>
        </w:rPr>
        <w:t xml:space="preserve"> van het </w:t>
      </w:r>
      <w:r w:rsidR="005A2B38">
        <w:rPr>
          <w:rFonts w:ascii="Cambria" w:eastAsia="Cambria" w:hAnsi="Cambria" w:cs="Cambria"/>
          <w:sz w:val="24"/>
        </w:rPr>
        <w:t xml:space="preserve">aanpassen van een formulier of het </w:t>
      </w:r>
      <w:r>
        <w:rPr>
          <w:rFonts w:ascii="Cambria" w:eastAsia="Cambria" w:hAnsi="Cambria" w:cs="Cambria"/>
          <w:sz w:val="24"/>
        </w:rPr>
        <w:t>inleveren van een nieuw formulier.</w:t>
      </w:r>
    </w:p>
    <w:p w14:paraId="4B676881" w14:textId="77777777" w:rsidR="00603631" w:rsidRDefault="00856AE4">
      <w:pPr>
        <w:spacing w:after="0" w:line="240" w:lineRule="auto"/>
        <w:rPr>
          <w:rFonts w:ascii="Cambria" w:eastAsia="Cambria" w:hAnsi="Cambria" w:cs="Cambria"/>
          <w:sz w:val="24"/>
        </w:rPr>
      </w:pPr>
      <w:r>
        <w:rPr>
          <w:rFonts w:ascii="Cambria" w:eastAsia="Cambria" w:hAnsi="Cambria" w:cs="Cambria"/>
          <w:sz w:val="24"/>
        </w:rPr>
        <w:t>De leiding zorgt ervoor dat voorafgaand aan weekend- en zomerkamp de gezondheidsformulieren ge-update zijn door de ouders.</w:t>
      </w:r>
      <w:r w:rsidR="005333E2">
        <w:rPr>
          <w:rFonts w:ascii="Cambria" w:eastAsia="Cambria" w:hAnsi="Cambria" w:cs="Cambria"/>
          <w:sz w:val="24"/>
        </w:rPr>
        <w:t xml:space="preserve"> De informatie op het gezondheidsformulier is leidend voor de leiding, gevolgen van onjuiste of onvolledige informatie is voor rekening van de ouders.</w:t>
      </w:r>
    </w:p>
    <w:p w14:paraId="4E4407E1" w14:textId="4399B5EF" w:rsidR="00603631" w:rsidRDefault="0029778B" w:rsidP="0029778B">
      <w:pPr>
        <w:pStyle w:val="Kop1"/>
        <w:numPr>
          <w:ilvl w:val="0"/>
          <w:numId w:val="17"/>
        </w:numPr>
      </w:pPr>
      <w:r>
        <w:t>O</w:t>
      </w:r>
      <w:r w:rsidR="00856AE4">
        <w:t>pkomsten</w:t>
      </w:r>
    </w:p>
    <w:p w14:paraId="4D1F094C" w14:textId="75F15424" w:rsidR="00603631" w:rsidRDefault="00441945" w:rsidP="0029778B">
      <w:pPr>
        <w:pStyle w:val="Kop2"/>
        <w:numPr>
          <w:ilvl w:val="1"/>
          <w:numId w:val="17"/>
        </w:numPr>
      </w:pPr>
      <w:r>
        <w:t xml:space="preserve"> </w:t>
      </w:r>
      <w:r w:rsidR="00856AE4">
        <w:t>Wanneer</w:t>
      </w:r>
    </w:p>
    <w:p w14:paraId="34ECFAC2" w14:textId="46982B68" w:rsidR="0029778B" w:rsidRDefault="00856AE4" w:rsidP="0029778B">
      <w:pPr>
        <w:spacing w:after="0" w:line="240" w:lineRule="auto"/>
        <w:rPr>
          <w:rFonts w:ascii="Cambria" w:eastAsia="Cambria" w:hAnsi="Cambria" w:cs="Cambria"/>
          <w:sz w:val="24"/>
        </w:rPr>
      </w:pPr>
      <w:r>
        <w:rPr>
          <w:rFonts w:ascii="Cambria" w:eastAsia="Cambria" w:hAnsi="Cambria" w:cs="Cambria"/>
          <w:sz w:val="24"/>
        </w:rPr>
        <w:t>Opkomsten worden in principe gehouden op alle</w:t>
      </w:r>
      <w:r w:rsidR="00D37776">
        <w:rPr>
          <w:rFonts w:ascii="Cambria" w:eastAsia="Cambria" w:hAnsi="Cambria" w:cs="Cambria"/>
          <w:sz w:val="24"/>
        </w:rPr>
        <w:t xml:space="preserve"> woensdag- en vrijdag avonden en op</w:t>
      </w:r>
      <w:r>
        <w:rPr>
          <w:rFonts w:ascii="Cambria" w:eastAsia="Cambria" w:hAnsi="Cambria" w:cs="Cambria"/>
          <w:sz w:val="24"/>
        </w:rPr>
        <w:t xml:space="preserve"> zaterdagen </w:t>
      </w:r>
      <w:r w:rsidR="005626B4">
        <w:rPr>
          <w:rFonts w:ascii="Cambria" w:eastAsia="Cambria" w:hAnsi="Cambria" w:cs="Cambria"/>
          <w:sz w:val="24"/>
        </w:rPr>
        <w:t>(afhankelijk van de opkomsttijd per speltak)</w:t>
      </w:r>
      <w:r w:rsidR="001C23B5">
        <w:rPr>
          <w:rFonts w:ascii="Cambria" w:eastAsia="Cambria" w:hAnsi="Cambria" w:cs="Cambria"/>
          <w:sz w:val="24"/>
        </w:rPr>
        <w:t>.</w:t>
      </w:r>
      <w:r w:rsidR="005626B4">
        <w:rPr>
          <w:rFonts w:ascii="Cambria" w:eastAsia="Cambria" w:hAnsi="Cambria" w:cs="Cambria"/>
          <w:sz w:val="24"/>
        </w:rPr>
        <w:t xml:space="preserve"> </w:t>
      </w:r>
      <w:r w:rsidR="001C23B5">
        <w:rPr>
          <w:rFonts w:ascii="Cambria" w:eastAsia="Cambria" w:hAnsi="Cambria" w:cs="Cambria"/>
          <w:sz w:val="24"/>
        </w:rPr>
        <w:t>Tijdens</w:t>
      </w:r>
      <w:r>
        <w:rPr>
          <w:rFonts w:ascii="Cambria" w:eastAsia="Cambria" w:hAnsi="Cambria" w:cs="Cambria"/>
          <w:sz w:val="24"/>
        </w:rPr>
        <w:t xml:space="preserve"> de zomervakantie en op feestdagen</w:t>
      </w:r>
      <w:r w:rsidR="001C23B5">
        <w:rPr>
          <w:rFonts w:ascii="Cambria" w:eastAsia="Cambria" w:hAnsi="Cambria" w:cs="Cambria"/>
          <w:sz w:val="24"/>
        </w:rPr>
        <w:t xml:space="preserve"> zijn er geen opkomsten</w:t>
      </w:r>
      <w:r>
        <w:rPr>
          <w:rFonts w:ascii="Cambria" w:eastAsia="Cambria" w:hAnsi="Cambria" w:cs="Cambria"/>
          <w:sz w:val="24"/>
        </w:rPr>
        <w:t>. Afwijkingen hierop worden per speltak op basis van de jaarplanning door de leiding van de speltakken aan de ouders doorgegeven.</w:t>
      </w:r>
    </w:p>
    <w:p w14:paraId="3820FC14" w14:textId="77777777" w:rsidR="0029778B" w:rsidRDefault="0029778B" w:rsidP="0029778B">
      <w:pPr>
        <w:spacing w:after="0" w:line="240" w:lineRule="auto"/>
        <w:rPr>
          <w:rFonts w:ascii="Cambria" w:eastAsia="Cambria" w:hAnsi="Cambria" w:cs="Cambria"/>
          <w:sz w:val="24"/>
        </w:rPr>
      </w:pPr>
    </w:p>
    <w:p w14:paraId="42480D08" w14:textId="4635DB7E" w:rsidR="0029778B" w:rsidRPr="0029778B" w:rsidRDefault="00441945" w:rsidP="0029778B">
      <w:pPr>
        <w:pStyle w:val="Kop2"/>
        <w:numPr>
          <w:ilvl w:val="1"/>
          <w:numId w:val="17"/>
        </w:numPr>
        <w:rPr>
          <w:rFonts w:ascii="Cambria" w:eastAsia="Cambria" w:hAnsi="Cambria" w:cs="Cambria"/>
          <w:sz w:val="24"/>
        </w:rPr>
      </w:pPr>
      <w:r>
        <w:t xml:space="preserve"> </w:t>
      </w:r>
      <w:r w:rsidR="0029778B">
        <w:t>Aanvang opkomsten</w:t>
      </w:r>
    </w:p>
    <w:p w14:paraId="77C31951" w14:textId="1A6DF040" w:rsidR="00603631" w:rsidRDefault="00856AE4">
      <w:pPr>
        <w:spacing w:after="0" w:line="240" w:lineRule="auto"/>
        <w:rPr>
          <w:rFonts w:ascii="Cambria" w:eastAsia="Cambria" w:hAnsi="Cambria" w:cs="Cambria"/>
          <w:sz w:val="24"/>
        </w:rPr>
      </w:pPr>
      <w:r>
        <w:rPr>
          <w:rFonts w:ascii="Cambria" w:eastAsia="Cambria" w:hAnsi="Cambria" w:cs="Cambria"/>
          <w:sz w:val="24"/>
        </w:rPr>
        <w:t xml:space="preserve">Leden zorgen dat ze op tijd voor het begin van de opkomst aanwezig zijn. Ouders verlaten het terrein op het moment dat de kinderen zich klaar maken voor de opening van de opkomst. Het ‘blijven hangen’ van ouders bij de opening </w:t>
      </w:r>
      <w:r w:rsidR="00D9091A">
        <w:rPr>
          <w:rFonts w:ascii="Cambria" w:eastAsia="Cambria" w:hAnsi="Cambria" w:cs="Cambria"/>
          <w:sz w:val="24"/>
        </w:rPr>
        <w:t xml:space="preserve">is niet gewenst, dit </w:t>
      </w:r>
      <w:r>
        <w:rPr>
          <w:rFonts w:ascii="Cambria" w:eastAsia="Cambria" w:hAnsi="Cambria" w:cs="Cambria"/>
          <w:sz w:val="24"/>
        </w:rPr>
        <w:t xml:space="preserve">maakt het voor </w:t>
      </w:r>
      <w:r w:rsidR="00D9091A">
        <w:rPr>
          <w:rFonts w:ascii="Cambria" w:eastAsia="Cambria" w:hAnsi="Cambria" w:cs="Cambria"/>
          <w:sz w:val="24"/>
        </w:rPr>
        <w:t xml:space="preserve">leiding moeilijk om eventueel </w:t>
      </w:r>
      <w:r>
        <w:rPr>
          <w:rFonts w:ascii="Cambria" w:eastAsia="Cambria" w:hAnsi="Cambria" w:cs="Cambria"/>
          <w:sz w:val="24"/>
        </w:rPr>
        <w:t>weifelende kinderen goed bij het spel te betrekken.</w:t>
      </w:r>
    </w:p>
    <w:p w14:paraId="12AF3BA1" w14:textId="77777777" w:rsidR="00603631" w:rsidRDefault="00603631">
      <w:pPr>
        <w:spacing w:after="0" w:line="240" w:lineRule="auto"/>
        <w:rPr>
          <w:rFonts w:ascii="Cambria" w:eastAsia="Cambria" w:hAnsi="Cambria" w:cs="Cambria"/>
          <w:sz w:val="24"/>
        </w:rPr>
      </w:pPr>
    </w:p>
    <w:p w14:paraId="678F450F" w14:textId="1B3258B4" w:rsidR="00603631" w:rsidRDefault="00441945" w:rsidP="0029778B">
      <w:pPr>
        <w:pStyle w:val="Kop2"/>
        <w:numPr>
          <w:ilvl w:val="1"/>
          <w:numId w:val="17"/>
        </w:numPr>
      </w:pPr>
      <w:r>
        <w:t xml:space="preserve"> </w:t>
      </w:r>
      <w:r w:rsidR="00856AE4">
        <w:t>Gedurende opkomsten</w:t>
      </w:r>
    </w:p>
    <w:p w14:paraId="7E594BC7" w14:textId="77777777" w:rsidR="00603631" w:rsidRDefault="00856AE4">
      <w:pPr>
        <w:spacing w:after="0" w:line="240" w:lineRule="auto"/>
        <w:rPr>
          <w:rFonts w:ascii="Cambria" w:eastAsia="Cambria" w:hAnsi="Cambria" w:cs="Cambria"/>
          <w:sz w:val="24"/>
        </w:rPr>
      </w:pPr>
      <w:r>
        <w:rPr>
          <w:rFonts w:ascii="Cambria" w:eastAsia="Cambria" w:hAnsi="Cambria" w:cs="Cambria"/>
          <w:sz w:val="24"/>
        </w:rPr>
        <w:t>Tijdens opkomsten gaan kinderen niet zonder toestemming van de leiding het terrein af.</w:t>
      </w:r>
    </w:p>
    <w:p w14:paraId="0C35C98E" w14:textId="5EEB86D6" w:rsidR="00603631" w:rsidRDefault="00856AE4">
      <w:pPr>
        <w:spacing w:after="0" w:line="240" w:lineRule="auto"/>
        <w:rPr>
          <w:rFonts w:ascii="Cambria" w:eastAsia="Cambria" w:hAnsi="Cambria" w:cs="Cambria"/>
          <w:sz w:val="24"/>
        </w:rPr>
      </w:pPr>
      <w:r>
        <w:rPr>
          <w:rFonts w:ascii="Cambria" w:eastAsia="Cambria" w:hAnsi="Cambria" w:cs="Cambria"/>
          <w:sz w:val="24"/>
        </w:rPr>
        <w:lastRenderedPageBreak/>
        <w:t xml:space="preserve">Tijdens opkomsten dragen zowel leiding als kinderen het </w:t>
      </w:r>
      <w:r w:rsidR="00D37776">
        <w:rPr>
          <w:rFonts w:ascii="Cambria" w:eastAsia="Cambria" w:hAnsi="Cambria" w:cs="Cambria"/>
          <w:sz w:val="24"/>
        </w:rPr>
        <w:t>uniform van hun speltak tenzij door de leiding anders bepaald.</w:t>
      </w:r>
      <w:r w:rsidR="001C23B5">
        <w:rPr>
          <w:rFonts w:ascii="Cambria" w:eastAsia="Cambria" w:hAnsi="Cambria" w:cs="Cambria"/>
          <w:sz w:val="24"/>
        </w:rPr>
        <w:t xml:space="preserve"> </w:t>
      </w:r>
      <w:r>
        <w:rPr>
          <w:rFonts w:ascii="Cambria" w:eastAsia="Cambria" w:hAnsi="Cambria" w:cs="Cambria"/>
          <w:sz w:val="24"/>
        </w:rPr>
        <w:t>Jeugdleden moeten zich afmelden als ze niet komen; per e</w:t>
      </w:r>
      <w:r w:rsidR="0006547F">
        <w:rPr>
          <w:rFonts w:ascii="Cambria" w:eastAsia="Cambria" w:hAnsi="Cambria" w:cs="Cambria"/>
          <w:sz w:val="24"/>
        </w:rPr>
        <w:t>-</w:t>
      </w:r>
      <w:r>
        <w:rPr>
          <w:rFonts w:ascii="Cambria" w:eastAsia="Cambria" w:hAnsi="Cambria" w:cs="Cambria"/>
          <w:sz w:val="24"/>
        </w:rPr>
        <w:t>mail, telefoon of via de website aan de leiding van de eigen speltak.</w:t>
      </w:r>
    </w:p>
    <w:p w14:paraId="068212F3" w14:textId="77777777" w:rsidR="00603631" w:rsidRDefault="00603631">
      <w:pPr>
        <w:spacing w:after="0" w:line="240" w:lineRule="auto"/>
        <w:rPr>
          <w:rFonts w:ascii="Cambria" w:eastAsia="Cambria" w:hAnsi="Cambria" w:cs="Cambria"/>
          <w:sz w:val="24"/>
        </w:rPr>
      </w:pPr>
    </w:p>
    <w:p w14:paraId="471D96E5" w14:textId="7581A264" w:rsidR="00603631" w:rsidRDefault="00441945" w:rsidP="0029778B">
      <w:pPr>
        <w:pStyle w:val="Kop2"/>
        <w:numPr>
          <w:ilvl w:val="1"/>
          <w:numId w:val="17"/>
        </w:numPr>
      </w:pPr>
      <w:r>
        <w:t xml:space="preserve"> </w:t>
      </w:r>
      <w:r w:rsidR="00856AE4">
        <w:t>Contacten tussen ouders en leiding</w:t>
      </w:r>
    </w:p>
    <w:p w14:paraId="15A98871" w14:textId="1CA5D945" w:rsidR="00D9091A" w:rsidRDefault="00856AE4">
      <w:pPr>
        <w:spacing w:after="0" w:line="240" w:lineRule="auto"/>
        <w:rPr>
          <w:rFonts w:ascii="Cambria" w:eastAsia="Cambria" w:hAnsi="Cambria" w:cs="Cambria"/>
          <w:sz w:val="24"/>
        </w:rPr>
      </w:pPr>
      <w:r>
        <w:rPr>
          <w:rFonts w:ascii="Cambria" w:eastAsia="Cambria" w:hAnsi="Cambria" w:cs="Cambria"/>
          <w:sz w:val="24"/>
        </w:rPr>
        <w:t>Als er zaken zijn die ouders met leiding willen bespreken, dan doen zij dat voor of na een opkomst</w:t>
      </w:r>
      <w:r w:rsidR="00D9091A">
        <w:rPr>
          <w:rFonts w:ascii="Cambria" w:eastAsia="Cambria" w:hAnsi="Cambria" w:cs="Cambria"/>
          <w:sz w:val="24"/>
        </w:rPr>
        <w:t>, dus niet tijdens opkomsten</w:t>
      </w:r>
      <w:r>
        <w:rPr>
          <w:rFonts w:ascii="Cambria" w:eastAsia="Cambria" w:hAnsi="Cambria" w:cs="Cambria"/>
          <w:sz w:val="24"/>
        </w:rPr>
        <w:t>. Bij problemen kan indien wenselijk ook een lid van het bestuur hierbij betrokken worden. Leiding en bestuur houden elkaar op de hoogte van eventuele problemen die er spelen zodat er zo adequaat mogelijk naar een oplossing gezocht kan worden.</w:t>
      </w:r>
      <w:r w:rsidR="001C23B5">
        <w:rPr>
          <w:rFonts w:ascii="Cambria" w:eastAsia="Cambria" w:hAnsi="Cambria" w:cs="Cambria"/>
          <w:sz w:val="24"/>
        </w:rPr>
        <w:t xml:space="preserve"> </w:t>
      </w:r>
      <w:r w:rsidR="00D9091A">
        <w:rPr>
          <w:rFonts w:ascii="Cambria" w:eastAsia="Cambria" w:hAnsi="Cambria" w:cs="Cambria"/>
          <w:sz w:val="24"/>
        </w:rPr>
        <w:t>E</w:t>
      </w:r>
      <w:r w:rsidR="0006547F">
        <w:rPr>
          <w:rFonts w:ascii="Cambria" w:eastAsia="Cambria" w:hAnsi="Cambria" w:cs="Cambria"/>
          <w:sz w:val="24"/>
        </w:rPr>
        <w:t>r</w:t>
      </w:r>
      <w:r w:rsidR="00D9091A">
        <w:rPr>
          <w:rFonts w:ascii="Cambria" w:eastAsia="Cambria" w:hAnsi="Cambria" w:cs="Cambria"/>
          <w:sz w:val="24"/>
        </w:rPr>
        <w:t xml:space="preserve"> is </w:t>
      </w:r>
      <w:r w:rsidR="00896184">
        <w:rPr>
          <w:rFonts w:ascii="Cambria" w:eastAsia="Cambria" w:hAnsi="Cambria" w:cs="Cambria"/>
          <w:sz w:val="24"/>
        </w:rPr>
        <w:t xml:space="preserve">een </w:t>
      </w:r>
      <w:r w:rsidR="00D9091A">
        <w:rPr>
          <w:rFonts w:ascii="Cambria" w:eastAsia="Cambria" w:hAnsi="Cambria" w:cs="Cambria"/>
          <w:sz w:val="24"/>
        </w:rPr>
        <w:t>vertrouwens</w:t>
      </w:r>
      <w:r w:rsidR="005108EA" w:rsidRPr="005108EA">
        <w:rPr>
          <w:rFonts w:ascii="Cambria" w:eastAsia="Cambria" w:hAnsi="Cambria" w:cs="Cambria"/>
          <w:i/>
          <w:iCs/>
          <w:sz w:val="24"/>
        </w:rPr>
        <w:t>contact</w:t>
      </w:r>
      <w:r w:rsidR="00D9091A">
        <w:rPr>
          <w:rFonts w:ascii="Cambria" w:eastAsia="Cambria" w:hAnsi="Cambria" w:cs="Cambria"/>
          <w:sz w:val="24"/>
        </w:rPr>
        <w:t xml:space="preserve">persoon </w:t>
      </w:r>
      <w:r w:rsidR="0006547F">
        <w:rPr>
          <w:rFonts w:ascii="Cambria" w:eastAsia="Cambria" w:hAnsi="Cambria" w:cs="Cambria"/>
          <w:sz w:val="24"/>
        </w:rPr>
        <w:t xml:space="preserve">bij </w:t>
      </w:r>
      <w:r w:rsidR="00D9091A">
        <w:rPr>
          <w:rFonts w:ascii="Cambria" w:eastAsia="Cambria" w:hAnsi="Cambria" w:cs="Cambria"/>
          <w:sz w:val="24"/>
        </w:rPr>
        <w:t xml:space="preserve">de groep, </w:t>
      </w:r>
      <w:r w:rsidR="005108EA">
        <w:rPr>
          <w:rFonts w:ascii="Cambria" w:eastAsia="Cambria" w:hAnsi="Cambria" w:cs="Cambria"/>
          <w:sz w:val="24"/>
        </w:rPr>
        <w:t xml:space="preserve">deze persoon </w:t>
      </w:r>
      <w:r w:rsidR="00D9091A">
        <w:rPr>
          <w:rFonts w:ascii="Cambria" w:eastAsia="Cambria" w:hAnsi="Cambria" w:cs="Cambria"/>
          <w:sz w:val="24"/>
        </w:rPr>
        <w:t xml:space="preserve">kan door leden, leiding of ouders zo nodig benaderd worden. </w:t>
      </w:r>
    </w:p>
    <w:p w14:paraId="2C45E070" w14:textId="61A54C2E" w:rsidR="00B06F83" w:rsidRPr="001C23B5" w:rsidRDefault="00E9302A" w:rsidP="001C23B5">
      <w:pPr>
        <w:pStyle w:val="Kop1"/>
        <w:numPr>
          <w:ilvl w:val="0"/>
          <w:numId w:val="17"/>
        </w:numPr>
      </w:pPr>
      <w:r>
        <w:t>T</w:t>
      </w:r>
      <w:r w:rsidR="001C23B5">
        <w:t>aak invulling</w:t>
      </w:r>
    </w:p>
    <w:p w14:paraId="681207DE" w14:textId="2EFD23E5" w:rsidR="00603631" w:rsidRPr="001C23B5" w:rsidRDefault="00B26195" w:rsidP="001C23B5">
      <w:pPr>
        <w:pStyle w:val="Kop2"/>
        <w:numPr>
          <w:ilvl w:val="1"/>
          <w:numId w:val="17"/>
        </w:numPr>
      </w:pPr>
      <w:r w:rsidRPr="001C23B5">
        <w:t>takenoverzicht:</w:t>
      </w:r>
    </w:p>
    <w:p w14:paraId="5F65A4E0" w14:textId="17BFC25F" w:rsidR="00B26195" w:rsidRPr="001C23B5" w:rsidRDefault="00B26195" w:rsidP="00B26195">
      <w:pPr>
        <w:pStyle w:val="Lijstalinea"/>
        <w:numPr>
          <w:ilvl w:val="0"/>
          <w:numId w:val="16"/>
        </w:numPr>
        <w:spacing w:after="0" w:line="240" w:lineRule="auto"/>
        <w:rPr>
          <w:rFonts w:ascii="Cambria" w:eastAsia="Cambria" w:hAnsi="Cambria" w:cs="Cambria"/>
          <w:sz w:val="24"/>
          <w:szCs w:val="24"/>
        </w:rPr>
      </w:pPr>
      <w:r w:rsidRPr="001C23B5">
        <w:rPr>
          <w:rFonts w:ascii="Cambria" w:eastAsia="Cambria" w:hAnsi="Cambria" w:cs="Cambria"/>
          <w:sz w:val="24"/>
          <w:szCs w:val="24"/>
        </w:rPr>
        <w:t xml:space="preserve">beheer Winkeltje: Elianne Rookmaaker </w:t>
      </w:r>
      <w:hyperlink r:id="rId13" w:history="1">
        <w:r w:rsidRPr="001C23B5">
          <w:rPr>
            <w:rStyle w:val="Hyperlink"/>
            <w:rFonts w:ascii="Cambria" w:eastAsia="Cambria" w:hAnsi="Cambria" w:cs="Cambria"/>
            <w:sz w:val="24"/>
            <w:szCs w:val="24"/>
          </w:rPr>
          <w:t>elianne.rookmaaker@gmail.com</w:t>
        </w:r>
      </w:hyperlink>
    </w:p>
    <w:p w14:paraId="23A2C496" w14:textId="32907886" w:rsidR="00B26195" w:rsidRPr="001C23B5" w:rsidRDefault="00B26195" w:rsidP="00B26195">
      <w:pPr>
        <w:pStyle w:val="Lijstalinea"/>
        <w:numPr>
          <w:ilvl w:val="0"/>
          <w:numId w:val="16"/>
        </w:numPr>
        <w:spacing w:after="0" w:line="240" w:lineRule="auto"/>
        <w:rPr>
          <w:rFonts w:ascii="Cambria" w:eastAsia="Cambria" w:hAnsi="Cambria" w:cs="Cambria"/>
          <w:sz w:val="24"/>
          <w:szCs w:val="24"/>
        </w:rPr>
      </w:pPr>
      <w:r w:rsidRPr="001C23B5">
        <w:rPr>
          <w:rFonts w:ascii="Cambria" w:eastAsia="Cambria" w:hAnsi="Cambria" w:cs="Cambria"/>
          <w:sz w:val="24"/>
          <w:szCs w:val="24"/>
        </w:rPr>
        <w:t>beheerder clubhuis: Marco Krol</w:t>
      </w:r>
    </w:p>
    <w:p w14:paraId="31581084" w14:textId="6BD73D06" w:rsidR="00965D28" w:rsidRPr="001C23B5" w:rsidRDefault="008D49CA" w:rsidP="00B26195">
      <w:pPr>
        <w:pStyle w:val="Lijstalinea"/>
        <w:numPr>
          <w:ilvl w:val="0"/>
          <w:numId w:val="16"/>
        </w:numPr>
        <w:spacing w:after="0" w:line="240" w:lineRule="auto"/>
        <w:rPr>
          <w:rFonts w:ascii="Cambria" w:eastAsia="Cambria" w:hAnsi="Cambria" w:cs="Cambria"/>
          <w:sz w:val="24"/>
          <w:szCs w:val="24"/>
        </w:rPr>
      </w:pPr>
      <w:r w:rsidRPr="001C23B5">
        <w:rPr>
          <w:rFonts w:ascii="Cambria" w:eastAsia="Cambria" w:hAnsi="Cambria" w:cs="Cambria"/>
          <w:sz w:val="24"/>
          <w:szCs w:val="24"/>
        </w:rPr>
        <w:t>coördinator</w:t>
      </w:r>
      <w:r w:rsidR="00965D28" w:rsidRPr="001C23B5">
        <w:rPr>
          <w:rFonts w:ascii="Cambria" w:eastAsia="Cambria" w:hAnsi="Cambria" w:cs="Cambria"/>
          <w:sz w:val="24"/>
          <w:szCs w:val="24"/>
        </w:rPr>
        <w:t xml:space="preserve"> schoonmaakrooster: </w:t>
      </w:r>
      <w:r w:rsidR="00E13B4D">
        <w:rPr>
          <w:rFonts w:ascii="Cambria" w:eastAsia="Cambria" w:hAnsi="Cambria" w:cs="Cambria"/>
          <w:sz w:val="24"/>
          <w:szCs w:val="24"/>
        </w:rPr>
        <w:t>Fannie de Jager</w:t>
      </w:r>
    </w:p>
    <w:p w14:paraId="1A7E61AF" w14:textId="497E8936" w:rsidR="00965D28" w:rsidRPr="001C23B5" w:rsidRDefault="008D49CA" w:rsidP="00B26195">
      <w:pPr>
        <w:pStyle w:val="Lijstalinea"/>
        <w:numPr>
          <w:ilvl w:val="0"/>
          <w:numId w:val="16"/>
        </w:numPr>
        <w:spacing w:after="0" w:line="240" w:lineRule="auto"/>
        <w:rPr>
          <w:rFonts w:ascii="Cambria" w:eastAsia="Cambria" w:hAnsi="Cambria" w:cs="Cambria"/>
          <w:sz w:val="24"/>
          <w:szCs w:val="24"/>
        </w:rPr>
      </w:pPr>
      <w:r>
        <w:rPr>
          <w:rFonts w:ascii="Cambria" w:eastAsia="Cambria" w:hAnsi="Cambria" w:cs="Cambria"/>
          <w:sz w:val="24"/>
          <w:szCs w:val="24"/>
        </w:rPr>
        <w:t>verhuur</w:t>
      </w:r>
      <w:r w:rsidRPr="001C23B5">
        <w:rPr>
          <w:rFonts w:ascii="Cambria" w:eastAsia="Cambria" w:hAnsi="Cambria" w:cs="Cambria"/>
          <w:sz w:val="24"/>
          <w:szCs w:val="24"/>
        </w:rPr>
        <w:t>coördinator</w:t>
      </w:r>
      <w:r w:rsidR="00965D28" w:rsidRPr="001C23B5">
        <w:rPr>
          <w:rFonts w:ascii="Cambria" w:eastAsia="Cambria" w:hAnsi="Cambria" w:cs="Cambria"/>
          <w:sz w:val="24"/>
          <w:szCs w:val="24"/>
        </w:rPr>
        <w:t xml:space="preserve">: </w:t>
      </w:r>
      <w:r w:rsidR="00EC5942">
        <w:rPr>
          <w:rFonts w:ascii="Cambria" w:eastAsia="Cambria" w:hAnsi="Cambria" w:cs="Cambria"/>
          <w:sz w:val="24"/>
          <w:szCs w:val="24"/>
        </w:rPr>
        <w:t>Gera de Bruijn</w:t>
      </w:r>
    </w:p>
    <w:p w14:paraId="79624F04" w14:textId="2F5BA5CD" w:rsidR="00D9091A" w:rsidRDefault="00D9091A" w:rsidP="00CB65FD">
      <w:pPr>
        <w:pStyle w:val="Lijstalinea"/>
        <w:numPr>
          <w:ilvl w:val="0"/>
          <w:numId w:val="16"/>
        </w:numPr>
        <w:spacing w:after="0" w:line="240" w:lineRule="auto"/>
        <w:rPr>
          <w:rFonts w:ascii="Cambria" w:eastAsia="Cambria" w:hAnsi="Cambria" w:cs="Cambria"/>
          <w:sz w:val="24"/>
          <w:szCs w:val="24"/>
        </w:rPr>
      </w:pPr>
      <w:r w:rsidRPr="001C23B5">
        <w:rPr>
          <w:rFonts w:ascii="Cambria" w:eastAsia="Cambria" w:hAnsi="Cambria" w:cs="Cambria"/>
          <w:sz w:val="24"/>
          <w:szCs w:val="24"/>
        </w:rPr>
        <w:t>vertrouwens</w:t>
      </w:r>
      <w:r w:rsidR="00E9302A">
        <w:rPr>
          <w:rFonts w:ascii="Cambria" w:eastAsia="Cambria" w:hAnsi="Cambria" w:cs="Cambria"/>
          <w:sz w:val="24"/>
          <w:szCs w:val="24"/>
        </w:rPr>
        <w:t>contact</w:t>
      </w:r>
      <w:r w:rsidRPr="001C23B5">
        <w:rPr>
          <w:rFonts w:ascii="Cambria" w:eastAsia="Cambria" w:hAnsi="Cambria" w:cs="Cambria"/>
          <w:sz w:val="24"/>
          <w:szCs w:val="24"/>
        </w:rPr>
        <w:t>persoon: Karin Wanders</w:t>
      </w:r>
      <w:r w:rsidR="00CB65FD" w:rsidRPr="001C23B5">
        <w:rPr>
          <w:rFonts w:ascii="Cambria" w:eastAsia="Cambria" w:hAnsi="Cambria" w:cs="Cambria"/>
          <w:sz w:val="24"/>
          <w:szCs w:val="24"/>
        </w:rPr>
        <w:t xml:space="preserve"> </w:t>
      </w:r>
      <w:r w:rsidR="00E13B4D" w:rsidRPr="00FF3C5C">
        <w:rPr>
          <w:rStyle w:val="Hyperlink"/>
          <w:rFonts w:ascii="Cambria" w:eastAsia="Cambria" w:hAnsi="Cambria" w:cs="Cambria"/>
          <w:sz w:val="24"/>
          <w:szCs w:val="24"/>
        </w:rPr>
        <w:t>km</w:t>
      </w:r>
      <w:r w:rsidR="00FF3C5C">
        <w:rPr>
          <w:rStyle w:val="Hyperlink"/>
          <w:rFonts w:ascii="Cambria" w:eastAsia="Cambria" w:hAnsi="Cambria" w:cs="Cambria"/>
          <w:sz w:val="24"/>
          <w:szCs w:val="24"/>
        </w:rPr>
        <w:t>wanders257@gmail.com</w:t>
      </w:r>
      <w:r w:rsidR="00CB65FD" w:rsidRPr="001C23B5">
        <w:rPr>
          <w:rFonts w:ascii="Cambria" w:eastAsia="Cambria" w:hAnsi="Cambria" w:cs="Cambria"/>
          <w:sz w:val="24"/>
          <w:szCs w:val="24"/>
        </w:rPr>
        <w:t xml:space="preserve"> </w:t>
      </w:r>
    </w:p>
    <w:p w14:paraId="32C67BE2" w14:textId="52D8BB5B" w:rsidR="0067038C" w:rsidRPr="001C23B5" w:rsidRDefault="00A34E0B" w:rsidP="00CB65FD">
      <w:pPr>
        <w:pStyle w:val="Lijstalinea"/>
        <w:numPr>
          <w:ilvl w:val="0"/>
          <w:numId w:val="16"/>
        </w:numPr>
        <w:spacing w:after="0" w:line="240" w:lineRule="auto"/>
        <w:rPr>
          <w:rFonts w:ascii="Cambria" w:eastAsia="Cambria" w:hAnsi="Cambria" w:cs="Cambria"/>
          <w:sz w:val="24"/>
          <w:szCs w:val="24"/>
        </w:rPr>
      </w:pPr>
      <w:r>
        <w:rPr>
          <w:rFonts w:ascii="Cambria" w:eastAsia="Cambria" w:hAnsi="Cambria" w:cs="Cambria"/>
          <w:noProof/>
          <w:sz w:val="24"/>
          <w:szCs w:val="24"/>
        </w:rPr>
        <mc:AlternateContent>
          <mc:Choice Requires="wpi">
            <w:drawing>
              <wp:anchor distT="0" distB="0" distL="114300" distR="114300" simplePos="0" relativeHeight="251660288" behindDoc="0" locked="0" layoutInCell="1" allowOverlap="1" wp14:anchorId="4CE7C84A" wp14:editId="06E1CC2F">
                <wp:simplePos x="0" y="0"/>
                <wp:positionH relativeFrom="column">
                  <wp:posOffset>3114025</wp:posOffset>
                </wp:positionH>
                <wp:positionV relativeFrom="paragraph">
                  <wp:posOffset>74520</wp:posOffset>
                </wp:positionV>
                <wp:extent cx="10800" cy="12600"/>
                <wp:effectExtent l="38100" t="38100" r="46355" b="45085"/>
                <wp:wrapNone/>
                <wp:docPr id="2" name="Inkt 2"/>
                <wp:cNvGraphicFramePr/>
                <a:graphic xmlns:a="http://schemas.openxmlformats.org/drawingml/2006/main">
                  <a:graphicData uri="http://schemas.microsoft.com/office/word/2010/wordprocessingInk">
                    <w14:contentPart bwMode="auto" r:id="rId14">
                      <w14:nvContentPartPr>
                        <w14:cNvContentPartPr/>
                      </w14:nvContentPartPr>
                      <w14:xfrm>
                        <a:off x="0" y="0"/>
                        <a:ext cx="10795" cy="12065"/>
                      </w14:xfrm>
                    </w14:contentPart>
                  </a:graphicData>
                </a:graphic>
              </wp:anchor>
            </w:drawing>
          </mc:Choice>
          <mc:Fallback>
            <w:pict>
              <v:shapetype w14:anchorId="7BF6CF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2" o:spid="_x0000_s1026" type="#_x0000_t75" style="position:absolute;margin-left:244.6pt;margin-top:5.2pt;width:1.8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">
                <v:imagedata r:id="rId15" o:title=""/>
              </v:shape>
            </w:pict>
          </mc:Fallback>
        </mc:AlternateContent>
      </w:r>
      <w:r>
        <w:rPr>
          <w:rFonts w:ascii="Cambria" w:eastAsia="Cambria" w:hAnsi="Cambria" w:cs="Cambria"/>
          <w:noProof/>
          <w:sz w:val="24"/>
          <w:szCs w:val="24"/>
        </w:rPr>
        <mc:AlternateContent>
          <mc:Choice Requires="wpi">
            <w:drawing>
              <wp:anchor distT="0" distB="0" distL="114300" distR="114300" simplePos="0" relativeHeight="251659264" behindDoc="0" locked="0" layoutInCell="1" allowOverlap="1" wp14:anchorId="62861669" wp14:editId="6A17198C">
                <wp:simplePos x="0" y="0"/>
                <wp:positionH relativeFrom="column">
                  <wp:posOffset>2706145</wp:posOffset>
                </wp:positionH>
                <wp:positionV relativeFrom="paragraph">
                  <wp:posOffset>51120</wp:posOffset>
                </wp:positionV>
                <wp:extent cx="36360" cy="52560"/>
                <wp:effectExtent l="38100" t="38100" r="40005" b="43180"/>
                <wp:wrapNone/>
                <wp:docPr id="3" name="Inkt 3"/>
                <wp:cNvGraphicFramePr/>
                <a:graphic xmlns:a="http://schemas.openxmlformats.org/drawingml/2006/main">
                  <a:graphicData uri="http://schemas.microsoft.com/office/word/2010/wordprocessingInk">
                    <w14:contentPart bwMode="auto" r:id="rId16">
                      <w14:nvContentPartPr>
                        <w14:cNvContentPartPr/>
                      </w14:nvContentPartPr>
                      <w14:xfrm>
                        <a:off x="0" y="0"/>
                        <a:ext cx="36195" cy="52070"/>
                      </w14:xfrm>
                    </w14:contentPart>
                  </a:graphicData>
                </a:graphic>
              </wp:anchor>
            </w:drawing>
          </mc:Choice>
          <mc:Fallback>
            <w:pict>
              <v:shape w14:anchorId="2B424A76" id="Inkt 3" o:spid="_x0000_s1026" type="#_x0000_t75" style="position:absolute;margin-left:212.8pt;margin-top:3.8pt;width:3.4pt;height:4.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">
                <v:imagedata r:id="rId17" o:title=""/>
              </v:shape>
            </w:pict>
          </mc:Fallback>
        </mc:AlternateContent>
      </w:r>
      <w:r w:rsidR="0067038C">
        <w:rPr>
          <w:rFonts w:ascii="Cambria" w:eastAsia="Cambria" w:hAnsi="Cambria" w:cs="Cambria"/>
          <w:sz w:val="24"/>
          <w:szCs w:val="24"/>
        </w:rPr>
        <w:t xml:space="preserve">Materiaalmeester: </w:t>
      </w:r>
      <w:r w:rsidR="00E13B4D">
        <w:rPr>
          <w:rFonts w:ascii="Cambria" w:eastAsia="Cambria" w:hAnsi="Cambria" w:cs="Cambria"/>
          <w:sz w:val="24"/>
          <w:szCs w:val="24"/>
        </w:rPr>
        <w:t>Niek ten Cate</w:t>
      </w:r>
    </w:p>
    <w:p w14:paraId="0FBFF019" w14:textId="77777777" w:rsidR="00B06F83" w:rsidRPr="001C23B5" w:rsidRDefault="00B06F83" w:rsidP="00F27C31">
      <w:pPr>
        <w:spacing w:after="0" w:line="240" w:lineRule="auto"/>
        <w:rPr>
          <w:rFonts w:ascii="Cambria" w:eastAsia="Cambria" w:hAnsi="Cambria" w:cs="Cambria"/>
          <w:sz w:val="24"/>
          <w:szCs w:val="24"/>
        </w:rPr>
      </w:pPr>
    </w:p>
    <w:p w14:paraId="4D0D366F" w14:textId="014D1FD9" w:rsidR="00F27C31" w:rsidRPr="001C23B5" w:rsidRDefault="00F27C31" w:rsidP="001C23B5">
      <w:pPr>
        <w:pStyle w:val="Kop2"/>
        <w:numPr>
          <w:ilvl w:val="1"/>
          <w:numId w:val="17"/>
        </w:numPr>
      </w:pPr>
      <w:r w:rsidRPr="001C23B5">
        <w:t xml:space="preserve">Vaste portefeuilles verenigingsbestuur: </w:t>
      </w:r>
      <w:r w:rsidRPr="001C23B5">
        <w:tab/>
      </w:r>
      <w:r w:rsidRPr="001C23B5">
        <w:tab/>
      </w:r>
      <w:r w:rsidRPr="001C23B5">
        <w:tab/>
      </w:r>
    </w:p>
    <w:p w14:paraId="0EEE1658" w14:textId="6BBA3348" w:rsidR="00F27C31" w:rsidRPr="001C23B5" w:rsidRDefault="0006547F" w:rsidP="00F27C31">
      <w:pPr>
        <w:pStyle w:val="Lijstalinea"/>
        <w:numPr>
          <w:ilvl w:val="0"/>
          <w:numId w:val="16"/>
        </w:numPr>
        <w:spacing w:after="0" w:line="240" w:lineRule="auto"/>
        <w:rPr>
          <w:rFonts w:ascii="Cambria" w:eastAsia="Cambria" w:hAnsi="Cambria" w:cs="Cambria"/>
          <w:sz w:val="24"/>
          <w:szCs w:val="24"/>
        </w:rPr>
      </w:pPr>
      <w:r>
        <w:rPr>
          <w:rFonts w:ascii="Cambria" w:eastAsia="Cambria" w:hAnsi="Cambria" w:cs="Cambria"/>
          <w:sz w:val="24"/>
          <w:szCs w:val="24"/>
        </w:rPr>
        <w:t>v</w:t>
      </w:r>
      <w:r w:rsidR="00F27C31" w:rsidRPr="001C23B5">
        <w:rPr>
          <w:rFonts w:ascii="Cambria" w:eastAsia="Cambria" w:hAnsi="Cambria" w:cs="Cambria"/>
          <w:sz w:val="24"/>
          <w:szCs w:val="24"/>
        </w:rPr>
        <w:t xml:space="preserve">oorzitter </w:t>
      </w:r>
      <w:r w:rsidR="00F27C31" w:rsidRPr="001C23B5">
        <w:rPr>
          <w:rFonts w:ascii="Cambria" w:eastAsia="Cambria" w:hAnsi="Cambria" w:cs="Cambria"/>
          <w:sz w:val="24"/>
          <w:szCs w:val="24"/>
        </w:rPr>
        <w:tab/>
      </w:r>
      <w:r w:rsidR="00F27C31" w:rsidRPr="001C23B5">
        <w:rPr>
          <w:rFonts w:ascii="Cambria" w:eastAsia="Cambria" w:hAnsi="Cambria" w:cs="Cambria"/>
          <w:sz w:val="24"/>
          <w:szCs w:val="24"/>
        </w:rPr>
        <w:tab/>
      </w:r>
      <w:r w:rsidR="00F27C31" w:rsidRPr="001C23B5">
        <w:rPr>
          <w:rFonts w:ascii="Cambria" w:eastAsia="Cambria" w:hAnsi="Cambria" w:cs="Cambria"/>
          <w:sz w:val="24"/>
          <w:szCs w:val="24"/>
        </w:rPr>
        <w:tab/>
      </w:r>
      <w:r w:rsidR="00F27C31" w:rsidRPr="001C23B5">
        <w:rPr>
          <w:rFonts w:ascii="Cambria" w:eastAsia="Cambria" w:hAnsi="Cambria" w:cs="Cambria"/>
          <w:sz w:val="24"/>
          <w:szCs w:val="24"/>
        </w:rPr>
        <w:tab/>
        <w:t>Pim de Jager</w:t>
      </w:r>
    </w:p>
    <w:p w14:paraId="5EDBF586" w14:textId="77777777" w:rsidR="00F27C31" w:rsidRPr="001C23B5" w:rsidRDefault="00F27C31" w:rsidP="00F27C31">
      <w:pPr>
        <w:pStyle w:val="Lijstalinea"/>
        <w:numPr>
          <w:ilvl w:val="0"/>
          <w:numId w:val="16"/>
        </w:numPr>
        <w:spacing w:after="0" w:line="240" w:lineRule="auto"/>
        <w:rPr>
          <w:rFonts w:ascii="Cambria" w:eastAsia="Cambria" w:hAnsi="Cambria" w:cs="Cambria"/>
          <w:sz w:val="24"/>
          <w:szCs w:val="24"/>
        </w:rPr>
      </w:pPr>
      <w:proofErr w:type="spellStart"/>
      <w:r w:rsidRPr="001C23B5">
        <w:rPr>
          <w:rFonts w:ascii="Cambria" w:eastAsia="Cambria" w:hAnsi="Cambria" w:cs="Cambria"/>
          <w:sz w:val="24"/>
          <w:szCs w:val="24"/>
        </w:rPr>
        <w:t>plv</w:t>
      </w:r>
      <w:proofErr w:type="spellEnd"/>
      <w:r w:rsidRPr="001C23B5">
        <w:rPr>
          <w:rFonts w:ascii="Cambria" w:eastAsia="Cambria" w:hAnsi="Cambria" w:cs="Cambria"/>
          <w:sz w:val="24"/>
          <w:szCs w:val="24"/>
        </w:rPr>
        <w:t xml:space="preserve">. voorzitter/ externe contacten </w:t>
      </w:r>
      <w:r w:rsidRPr="001C23B5">
        <w:rPr>
          <w:rFonts w:ascii="Cambria" w:eastAsia="Cambria" w:hAnsi="Cambria" w:cs="Cambria"/>
          <w:sz w:val="24"/>
          <w:szCs w:val="24"/>
        </w:rPr>
        <w:tab/>
        <w:t>Elianne Rookmaaker</w:t>
      </w:r>
    </w:p>
    <w:p w14:paraId="3767016D" w14:textId="77777777" w:rsidR="00F27C31" w:rsidRPr="001C23B5" w:rsidRDefault="00F27C31" w:rsidP="00F27C31">
      <w:pPr>
        <w:pStyle w:val="Lijstalinea"/>
        <w:numPr>
          <w:ilvl w:val="0"/>
          <w:numId w:val="16"/>
        </w:numPr>
        <w:spacing w:after="0" w:line="240" w:lineRule="auto"/>
        <w:rPr>
          <w:rFonts w:ascii="Cambria" w:eastAsia="Cambria" w:hAnsi="Cambria" w:cs="Cambria"/>
          <w:sz w:val="24"/>
          <w:szCs w:val="24"/>
        </w:rPr>
      </w:pPr>
      <w:r w:rsidRPr="001C23B5">
        <w:rPr>
          <w:rFonts w:ascii="Cambria" w:eastAsia="Cambria" w:hAnsi="Cambria" w:cs="Cambria"/>
          <w:sz w:val="24"/>
          <w:szCs w:val="24"/>
        </w:rPr>
        <w:t xml:space="preserve">secretaris </w:t>
      </w:r>
      <w:r w:rsidRPr="001C23B5">
        <w:rPr>
          <w:rFonts w:ascii="Cambria" w:eastAsia="Cambria" w:hAnsi="Cambria" w:cs="Cambria"/>
          <w:sz w:val="24"/>
          <w:szCs w:val="24"/>
        </w:rPr>
        <w:tab/>
      </w:r>
      <w:r w:rsidRPr="001C23B5">
        <w:rPr>
          <w:rFonts w:ascii="Cambria" w:eastAsia="Cambria" w:hAnsi="Cambria" w:cs="Cambria"/>
          <w:sz w:val="24"/>
          <w:szCs w:val="24"/>
        </w:rPr>
        <w:tab/>
      </w:r>
      <w:r w:rsidRPr="001C23B5">
        <w:rPr>
          <w:rFonts w:ascii="Cambria" w:eastAsia="Cambria" w:hAnsi="Cambria" w:cs="Cambria"/>
          <w:sz w:val="24"/>
          <w:szCs w:val="24"/>
        </w:rPr>
        <w:tab/>
      </w:r>
      <w:r w:rsidRPr="001C23B5">
        <w:rPr>
          <w:rFonts w:ascii="Cambria" w:eastAsia="Cambria" w:hAnsi="Cambria" w:cs="Cambria"/>
          <w:sz w:val="24"/>
          <w:szCs w:val="24"/>
        </w:rPr>
        <w:tab/>
        <w:t>Linda Puister</w:t>
      </w:r>
    </w:p>
    <w:p w14:paraId="05AE9415" w14:textId="750C48FA" w:rsidR="00F27C31" w:rsidRPr="001C23B5" w:rsidRDefault="00F27C31" w:rsidP="00F27C31">
      <w:pPr>
        <w:pStyle w:val="Lijstalinea"/>
        <w:numPr>
          <w:ilvl w:val="0"/>
          <w:numId w:val="16"/>
        </w:numPr>
        <w:spacing w:after="0" w:line="240" w:lineRule="auto"/>
        <w:rPr>
          <w:rFonts w:ascii="Cambria" w:eastAsia="Cambria" w:hAnsi="Cambria" w:cs="Cambria"/>
          <w:sz w:val="24"/>
          <w:szCs w:val="24"/>
        </w:rPr>
      </w:pPr>
      <w:r w:rsidRPr="001C23B5">
        <w:rPr>
          <w:rFonts w:ascii="Cambria" w:eastAsia="Cambria" w:hAnsi="Cambria" w:cs="Cambria"/>
          <w:sz w:val="24"/>
          <w:szCs w:val="24"/>
        </w:rPr>
        <w:t>penningmeester</w:t>
      </w:r>
      <w:r w:rsidRPr="001C23B5">
        <w:rPr>
          <w:rFonts w:ascii="Cambria" w:eastAsia="Cambria" w:hAnsi="Cambria" w:cs="Cambria"/>
          <w:sz w:val="24"/>
          <w:szCs w:val="24"/>
        </w:rPr>
        <w:tab/>
      </w:r>
      <w:r w:rsidRPr="001C23B5">
        <w:rPr>
          <w:rFonts w:ascii="Cambria" w:eastAsia="Cambria" w:hAnsi="Cambria" w:cs="Cambria"/>
          <w:sz w:val="24"/>
          <w:szCs w:val="24"/>
        </w:rPr>
        <w:tab/>
      </w:r>
      <w:r w:rsidRPr="001C23B5">
        <w:rPr>
          <w:rFonts w:ascii="Cambria" w:eastAsia="Cambria" w:hAnsi="Cambria" w:cs="Cambria"/>
          <w:sz w:val="24"/>
          <w:szCs w:val="24"/>
        </w:rPr>
        <w:tab/>
      </w:r>
      <w:r w:rsidR="00E9302A">
        <w:rPr>
          <w:rFonts w:ascii="Cambria" w:eastAsia="Cambria" w:hAnsi="Cambria" w:cs="Cambria"/>
          <w:sz w:val="24"/>
          <w:szCs w:val="24"/>
        </w:rPr>
        <w:t>Suzanne Tempel</w:t>
      </w:r>
      <w:r w:rsidRPr="001C23B5">
        <w:rPr>
          <w:rFonts w:ascii="Cambria" w:eastAsia="Cambria" w:hAnsi="Cambria" w:cs="Cambria"/>
          <w:sz w:val="24"/>
          <w:szCs w:val="24"/>
        </w:rPr>
        <w:tab/>
      </w:r>
    </w:p>
    <w:p w14:paraId="1573A92C" w14:textId="73F5A904" w:rsidR="00F27C31" w:rsidRPr="001C23B5" w:rsidRDefault="00F27C31" w:rsidP="00F27C31">
      <w:pPr>
        <w:pStyle w:val="Lijstalinea"/>
        <w:numPr>
          <w:ilvl w:val="0"/>
          <w:numId w:val="16"/>
        </w:numPr>
        <w:spacing w:after="0" w:line="240" w:lineRule="auto"/>
        <w:rPr>
          <w:rFonts w:ascii="Cambria" w:eastAsia="Cambria" w:hAnsi="Cambria" w:cs="Cambria"/>
          <w:sz w:val="24"/>
          <w:szCs w:val="24"/>
        </w:rPr>
      </w:pPr>
      <w:r w:rsidRPr="001C23B5">
        <w:rPr>
          <w:rFonts w:ascii="Cambria" w:eastAsia="Cambria" w:hAnsi="Cambria" w:cs="Cambria"/>
          <w:sz w:val="24"/>
          <w:szCs w:val="24"/>
        </w:rPr>
        <w:t>groepsbegeleider (duo-functie)</w:t>
      </w:r>
      <w:r w:rsidRPr="001C23B5">
        <w:rPr>
          <w:rFonts w:ascii="Cambria" w:eastAsia="Cambria" w:hAnsi="Cambria" w:cs="Cambria"/>
          <w:sz w:val="24"/>
          <w:szCs w:val="24"/>
        </w:rPr>
        <w:tab/>
      </w:r>
      <w:r w:rsidR="00180A9A" w:rsidRPr="001C23B5">
        <w:rPr>
          <w:rFonts w:ascii="Cambria" w:eastAsia="Cambria" w:hAnsi="Cambria" w:cs="Cambria"/>
          <w:sz w:val="24"/>
          <w:szCs w:val="24"/>
        </w:rPr>
        <w:t>Fannie</w:t>
      </w:r>
      <w:r w:rsidRPr="001C23B5">
        <w:rPr>
          <w:rFonts w:ascii="Cambria" w:eastAsia="Cambria" w:hAnsi="Cambria" w:cs="Cambria"/>
          <w:sz w:val="24"/>
          <w:szCs w:val="24"/>
        </w:rPr>
        <w:t xml:space="preserve"> de Jager en </w:t>
      </w:r>
      <w:r w:rsidR="00C72651">
        <w:rPr>
          <w:rFonts w:ascii="Cambria" w:eastAsia="Cambria" w:hAnsi="Cambria" w:cs="Cambria"/>
          <w:sz w:val="24"/>
          <w:szCs w:val="24"/>
        </w:rPr>
        <w:t>Martijn</w:t>
      </w:r>
      <w:r w:rsidR="00FF3C5C">
        <w:rPr>
          <w:rFonts w:ascii="Cambria" w:eastAsia="Cambria" w:hAnsi="Cambria" w:cs="Cambria"/>
          <w:sz w:val="24"/>
          <w:szCs w:val="24"/>
        </w:rPr>
        <w:t xml:space="preserve"> Brinkhof</w:t>
      </w:r>
    </w:p>
    <w:p w14:paraId="60E06F95" w14:textId="77777777" w:rsidR="0053034E" w:rsidRDefault="00F27C31" w:rsidP="0053034E">
      <w:pPr>
        <w:pStyle w:val="Lijstalinea"/>
        <w:numPr>
          <w:ilvl w:val="0"/>
          <w:numId w:val="16"/>
        </w:numPr>
        <w:spacing w:after="0" w:line="240" w:lineRule="auto"/>
        <w:rPr>
          <w:rFonts w:ascii="Cambria" w:eastAsia="Cambria" w:hAnsi="Cambria" w:cs="Cambria"/>
          <w:sz w:val="24"/>
          <w:szCs w:val="24"/>
        </w:rPr>
      </w:pPr>
      <w:r w:rsidRPr="001C23B5">
        <w:rPr>
          <w:rFonts w:ascii="Cambria" w:eastAsia="Cambria" w:hAnsi="Cambria" w:cs="Cambria"/>
          <w:sz w:val="24"/>
          <w:szCs w:val="24"/>
        </w:rPr>
        <w:t>ondersteuning/projecten</w:t>
      </w:r>
      <w:r w:rsidRPr="001C23B5">
        <w:rPr>
          <w:rFonts w:ascii="Cambria" w:eastAsia="Cambria" w:hAnsi="Cambria" w:cs="Cambria"/>
          <w:sz w:val="24"/>
          <w:szCs w:val="24"/>
        </w:rPr>
        <w:tab/>
      </w:r>
      <w:r w:rsidRPr="001C23B5">
        <w:rPr>
          <w:rFonts w:ascii="Cambria" w:eastAsia="Cambria" w:hAnsi="Cambria" w:cs="Cambria"/>
          <w:sz w:val="24"/>
          <w:szCs w:val="24"/>
        </w:rPr>
        <w:tab/>
        <w:t>Erik Wit</w:t>
      </w:r>
    </w:p>
    <w:p w14:paraId="45863C99" w14:textId="77777777" w:rsidR="0053034E" w:rsidRPr="0053034E" w:rsidRDefault="0053034E" w:rsidP="0053034E">
      <w:pPr>
        <w:pStyle w:val="Lijstalinea"/>
        <w:spacing w:after="0" w:line="240" w:lineRule="auto"/>
        <w:rPr>
          <w:rFonts w:ascii="Cambria" w:eastAsia="Cambria" w:hAnsi="Cambria" w:cs="Cambria"/>
          <w:sz w:val="24"/>
          <w:szCs w:val="24"/>
        </w:rPr>
      </w:pPr>
    </w:p>
    <w:p w14:paraId="1892CA89" w14:textId="16BEDD5E" w:rsidR="00977C18" w:rsidRPr="0053034E" w:rsidRDefault="00FC3096" w:rsidP="00FC3096">
      <w:pPr>
        <w:pStyle w:val="Kop2"/>
        <w:ind w:firstLine="360"/>
        <w:rPr>
          <w:rFonts w:ascii="Cambria" w:eastAsia="Cambria" w:hAnsi="Cambria" w:cs="Cambria"/>
          <w:sz w:val="24"/>
          <w:szCs w:val="24"/>
        </w:rPr>
      </w:pPr>
      <w:r>
        <w:t>8.3</w:t>
      </w:r>
      <w:r w:rsidR="00F06306">
        <w:t>.</w:t>
      </w:r>
      <w:r>
        <w:t xml:space="preserve"> </w:t>
      </w:r>
      <w:r w:rsidR="00F77E3C" w:rsidRPr="001C23B5">
        <w:t xml:space="preserve">Vaste portefeuilles </w:t>
      </w:r>
      <w:r w:rsidR="00242841">
        <w:t>stichtings</w:t>
      </w:r>
      <w:r w:rsidR="00F77E3C" w:rsidRPr="001C23B5">
        <w:t>bestuur</w:t>
      </w:r>
      <w:r w:rsidR="00F77E3C">
        <w:t>:</w:t>
      </w:r>
    </w:p>
    <w:p w14:paraId="2DA77261" w14:textId="26A5176C" w:rsidR="00977C18" w:rsidRPr="001C23B5" w:rsidRDefault="00977C18" w:rsidP="00977C18">
      <w:pPr>
        <w:pStyle w:val="Lijstalinea"/>
        <w:numPr>
          <w:ilvl w:val="0"/>
          <w:numId w:val="16"/>
        </w:numPr>
        <w:spacing w:after="0" w:line="240" w:lineRule="auto"/>
        <w:rPr>
          <w:rFonts w:ascii="Cambria" w:eastAsia="Cambria" w:hAnsi="Cambria" w:cs="Cambria"/>
          <w:sz w:val="24"/>
          <w:szCs w:val="24"/>
        </w:rPr>
      </w:pPr>
      <w:r>
        <w:rPr>
          <w:rFonts w:ascii="Cambria" w:eastAsia="Cambria" w:hAnsi="Cambria" w:cs="Cambria"/>
          <w:sz w:val="24"/>
          <w:szCs w:val="24"/>
        </w:rPr>
        <w:t>v</w:t>
      </w:r>
      <w:r w:rsidRPr="001C23B5">
        <w:rPr>
          <w:rFonts w:ascii="Cambria" w:eastAsia="Cambria" w:hAnsi="Cambria" w:cs="Cambria"/>
          <w:sz w:val="24"/>
          <w:szCs w:val="24"/>
        </w:rPr>
        <w:t xml:space="preserve">oorzitter </w:t>
      </w:r>
      <w:r w:rsidRPr="001C23B5">
        <w:rPr>
          <w:rFonts w:ascii="Cambria" w:eastAsia="Cambria" w:hAnsi="Cambria" w:cs="Cambria"/>
          <w:sz w:val="24"/>
          <w:szCs w:val="24"/>
        </w:rPr>
        <w:tab/>
      </w:r>
      <w:r w:rsidRPr="001C23B5">
        <w:rPr>
          <w:rFonts w:ascii="Cambria" w:eastAsia="Cambria" w:hAnsi="Cambria" w:cs="Cambria"/>
          <w:sz w:val="24"/>
          <w:szCs w:val="24"/>
        </w:rPr>
        <w:tab/>
      </w:r>
      <w:r w:rsidRPr="001C23B5">
        <w:rPr>
          <w:rFonts w:ascii="Cambria" w:eastAsia="Cambria" w:hAnsi="Cambria" w:cs="Cambria"/>
          <w:sz w:val="24"/>
          <w:szCs w:val="24"/>
        </w:rPr>
        <w:tab/>
      </w:r>
      <w:r w:rsidRPr="001C23B5">
        <w:rPr>
          <w:rFonts w:ascii="Cambria" w:eastAsia="Cambria" w:hAnsi="Cambria" w:cs="Cambria"/>
          <w:sz w:val="24"/>
          <w:szCs w:val="24"/>
        </w:rPr>
        <w:tab/>
      </w:r>
      <w:r w:rsidR="003F6F86">
        <w:rPr>
          <w:rFonts w:ascii="Cambria" w:eastAsia="Cambria" w:hAnsi="Cambria" w:cs="Cambria"/>
          <w:sz w:val="24"/>
          <w:szCs w:val="24"/>
        </w:rPr>
        <w:t>Elianne Rookmaaker</w:t>
      </w:r>
    </w:p>
    <w:p w14:paraId="08FE5976" w14:textId="77777777" w:rsidR="00977C18" w:rsidRPr="001C23B5" w:rsidRDefault="00977C18" w:rsidP="00977C18">
      <w:pPr>
        <w:pStyle w:val="Lijstalinea"/>
        <w:numPr>
          <w:ilvl w:val="0"/>
          <w:numId w:val="16"/>
        </w:numPr>
        <w:spacing w:after="0" w:line="240" w:lineRule="auto"/>
        <w:rPr>
          <w:rFonts w:ascii="Cambria" w:eastAsia="Cambria" w:hAnsi="Cambria" w:cs="Cambria"/>
          <w:sz w:val="24"/>
          <w:szCs w:val="24"/>
        </w:rPr>
      </w:pPr>
      <w:r w:rsidRPr="001C23B5">
        <w:rPr>
          <w:rFonts w:ascii="Cambria" w:eastAsia="Cambria" w:hAnsi="Cambria" w:cs="Cambria"/>
          <w:sz w:val="24"/>
          <w:szCs w:val="24"/>
        </w:rPr>
        <w:t xml:space="preserve">secretaris </w:t>
      </w:r>
      <w:r w:rsidRPr="001C23B5">
        <w:rPr>
          <w:rFonts w:ascii="Cambria" w:eastAsia="Cambria" w:hAnsi="Cambria" w:cs="Cambria"/>
          <w:sz w:val="24"/>
          <w:szCs w:val="24"/>
        </w:rPr>
        <w:tab/>
      </w:r>
      <w:r w:rsidRPr="001C23B5">
        <w:rPr>
          <w:rFonts w:ascii="Cambria" w:eastAsia="Cambria" w:hAnsi="Cambria" w:cs="Cambria"/>
          <w:sz w:val="24"/>
          <w:szCs w:val="24"/>
        </w:rPr>
        <w:tab/>
      </w:r>
      <w:r w:rsidRPr="001C23B5">
        <w:rPr>
          <w:rFonts w:ascii="Cambria" w:eastAsia="Cambria" w:hAnsi="Cambria" w:cs="Cambria"/>
          <w:sz w:val="24"/>
          <w:szCs w:val="24"/>
        </w:rPr>
        <w:tab/>
      </w:r>
      <w:r w:rsidRPr="001C23B5">
        <w:rPr>
          <w:rFonts w:ascii="Cambria" w:eastAsia="Cambria" w:hAnsi="Cambria" w:cs="Cambria"/>
          <w:sz w:val="24"/>
          <w:szCs w:val="24"/>
        </w:rPr>
        <w:tab/>
        <w:t>Linda Puister</w:t>
      </w:r>
    </w:p>
    <w:p w14:paraId="20BAB2B3" w14:textId="4070DA67" w:rsidR="00977C18" w:rsidRPr="001C23B5" w:rsidRDefault="00977C18" w:rsidP="00977C18">
      <w:pPr>
        <w:pStyle w:val="Lijstalinea"/>
        <w:numPr>
          <w:ilvl w:val="0"/>
          <w:numId w:val="16"/>
        </w:numPr>
        <w:spacing w:after="0" w:line="240" w:lineRule="auto"/>
        <w:rPr>
          <w:rFonts w:ascii="Cambria" w:eastAsia="Cambria" w:hAnsi="Cambria" w:cs="Cambria"/>
          <w:sz w:val="24"/>
          <w:szCs w:val="24"/>
        </w:rPr>
      </w:pPr>
      <w:r w:rsidRPr="001C23B5">
        <w:rPr>
          <w:rFonts w:ascii="Cambria" w:eastAsia="Cambria" w:hAnsi="Cambria" w:cs="Cambria"/>
          <w:sz w:val="24"/>
          <w:szCs w:val="24"/>
        </w:rPr>
        <w:t>penningmeester</w:t>
      </w:r>
      <w:r w:rsidRPr="001C23B5">
        <w:rPr>
          <w:rFonts w:ascii="Cambria" w:eastAsia="Cambria" w:hAnsi="Cambria" w:cs="Cambria"/>
          <w:sz w:val="24"/>
          <w:szCs w:val="24"/>
        </w:rPr>
        <w:tab/>
      </w:r>
      <w:r w:rsidRPr="001C23B5">
        <w:rPr>
          <w:rFonts w:ascii="Cambria" w:eastAsia="Cambria" w:hAnsi="Cambria" w:cs="Cambria"/>
          <w:sz w:val="24"/>
          <w:szCs w:val="24"/>
        </w:rPr>
        <w:tab/>
      </w:r>
      <w:r w:rsidRPr="001C23B5">
        <w:rPr>
          <w:rFonts w:ascii="Cambria" w:eastAsia="Cambria" w:hAnsi="Cambria" w:cs="Cambria"/>
          <w:sz w:val="24"/>
          <w:szCs w:val="24"/>
        </w:rPr>
        <w:tab/>
      </w:r>
      <w:r w:rsidR="00242841">
        <w:rPr>
          <w:rFonts w:ascii="Cambria" w:eastAsia="Cambria" w:hAnsi="Cambria" w:cs="Cambria"/>
          <w:sz w:val="24"/>
          <w:szCs w:val="24"/>
        </w:rPr>
        <w:t>Suzanne Tempel</w:t>
      </w:r>
      <w:r w:rsidRPr="001C23B5">
        <w:rPr>
          <w:rFonts w:ascii="Cambria" w:eastAsia="Cambria" w:hAnsi="Cambria" w:cs="Cambria"/>
          <w:sz w:val="24"/>
          <w:szCs w:val="24"/>
        </w:rPr>
        <w:tab/>
      </w:r>
    </w:p>
    <w:p w14:paraId="34EEA11E" w14:textId="7E3AA89C" w:rsidR="003F6F86" w:rsidRDefault="00030CD9" w:rsidP="00977C18">
      <w:pPr>
        <w:pStyle w:val="Lijstalinea"/>
        <w:numPr>
          <w:ilvl w:val="0"/>
          <w:numId w:val="16"/>
        </w:numPr>
        <w:spacing w:after="0" w:line="240" w:lineRule="auto"/>
        <w:rPr>
          <w:rFonts w:ascii="Cambria" w:eastAsia="Cambria" w:hAnsi="Cambria" w:cs="Cambria"/>
          <w:sz w:val="24"/>
          <w:szCs w:val="24"/>
        </w:rPr>
      </w:pPr>
      <w:r>
        <w:rPr>
          <w:rFonts w:ascii="Cambria" w:eastAsia="Cambria" w:hAnsi="Cambria" w:cs="Cambria"/>
          <w:sz w:val="24"/>
          <w:szCs w:val="24"/>
        </w:rPr>
        <w:t xml:space="preserve">verhuur </w:t>
      </w:r>
      <w:r w:rsidR="00242841">
        <w:rPr>
          <w:rFonts w:ascii="Cambria" w:eastAsia="Cambria" w:hAnsi="Cambria" w:cs="Cambria"/>
          <w:sz w:val="24"/>
          <w:szCs w:val="24"/>
        </w:rPr>
        <w:t>coördinator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Gera de Bruijn</w:t>
      </w:r>
    </w:p>
    <w:p w14:paraId="2F64D3BF" w14:textId="4970D85A" w:rsidR="00977C18" w:rsidRDefault="00242841" w:rsidP="00977C18">
      <w:pPr>
        <w:pStyle w:val="Lijstalinea"/>
        <w:numPr>
          <w:ilvl w:val="0"/>
          <w:numId w:val="16"/>
        </w:numPr>
        <w:spacing w:after="0" w:line="240" w:lineRule="auto"/>
        <w:rPr>
          <w:rFonts w:ascii="Cambria" w:eastAsia="Cambria" w:hAnsi="Cambria" w:cs="Cambria"/>
          <w:sz w:val="24"/>
          <w:szCs w:val="24"/>
        </w:rPr>
      </w:pPr>
      <w:r>
        <w:rPr>
          <w:rFonts w:ascii="Cambria" w:eastAsia="Cambria" w:hAnsi="Cambria" w:cs="Cambria"/>
          <w:sz w:val="24"/>
          <w:szCs w:val="24"/>
        </w:rPr>
        <w:t>gebouwbeheerder</w:t>
      </w:r>
      <w:r w:rsidR="003F6F86">
        <w:rPr>
          <w:rFonts w:ascii="Cambria" w:eastAsia="Cambria" w:hAnsi="Cambria" w:cs="Cambria"/>
          <w:sz w:val="24"/>
          <w:szCs w:val="24"/>
        </w:rPr>
        <w:tab/>
      </w:r>
      <w:r w:rsidR="003F6F86">
        <w:rPr>
          <w:rFonts w:ascii="Cambria" w:eastAsia="Cambria" w:hAnsi="Cambria" w:cs="Cambria"/>
          <w:sz w:val="24"/>
          <w:szCs w:val="24"/>
        </w:rPr>
        <w:tab/>
      </w:r>
      <w:r w:rsidR="003F6F86">
        <w:rPr>
          <w:rFonts w:ascii="Cambria" w:eastAsia="Cambria" w:hAnsi="Cambria" w:cs="Cambria"/>
          <w:sz w:val="24"/>
          <w:szCs w:val="24"/>
        </w:rPr>
        <w:tab/>
        <w:t>Marco Krol</w:t>
      </w:r>
    </w:p>
    <w:p w14:paraId="093FCE97" w14:textId="6FE53EDC" w:rsidR="00441945" w:rsidRDefault="00441945" w:rsidP="00977C18">
      <w:pPr>
        <w:pStyle w:val="Lijstalinea"/>
        <w:numPr>
          <w:ilvl w:val="0"/>
          <w:numId w:val="16"/>
        </w:numPr>
        <w:spacing w:after="0" w:line="240" w:lineRule="auto"/>
        <w:rPr>
          <w:rFonts w:ascii="Cambria" w:eastAsia="Cambria" w:hAnsi="Cambria" w:cs="Cambria"/>
          <w:sz w:val="24"/>
          <w:szCs w:val="24"/>
        </w:rPr>
      </w:pPr>
      <w:r>
        <w:rPr>
          <w:rFonts w:ascii="Cambria" w:eastAsia="Cambria" w:hAnsi="Cambria" w:cs="Cambria"/>
          <w:sz w:val="24"/>
          <w:szCs w:val="24"/>
        </w:rPr>
        <w:t>bijzondere projecten</w:t>
      </w:r>
      <w:r>
        <w:rPr>
          <w:rFonts w:ascii="Cambria" w:eastAsia="Cambria" w:hAnsi="Cambria" w:cs="Cambria"/>
          <w:sz w:val="24"/>
          <w:szCs w:val="24"/>
        </w:rPr>
        <w:tab/>
      </w:r>
      <w:r>
        <w:rPr>
          <w:rFonts w:ascii="Cambria" w:eastAsia="Cambria" w:hAnsi="Cambria" w:cs="Cambria"/>
          <w:sz w:val="24"/>
          <w:szCs w:val="24"/>
        </w:rPr>
        <w:tab/>
        <w:t>Erik Wit</w:t>
      </w:r>
    </w:p>
    <w:p w14:paraId="27B974AE" w14:textId="6CF5D2DE" w:rsidR="00977C18" w:rsidRPr="00977C18" w:rsidRDefault="00977C18" w:rsidP="00977C18">
      <w:pPr>
        <w:ind w:firstLine="360"/>
      </w:pPr>
    </w:p>
    <w:p w14:paraId="5185221E" w14:textId="77777777" w:rsidR="001C23B5" w:rsidRDefault="001C23B5" w:rsidP="001C23B5">
      <w:pPr>
        <w:pStyle w:val="Kop1"/>
        <w:numPr>
          <w:ilvl w:val="0"/>
          <w:numId w:val="17"/>
        </w:numPr>
      </w:pPr>
      <w:r>
        <w:t>Bijlagen</w:t>
      </w:r>
    </w:p>
    <w:p w14:paraId="7B7AA77F" w14:textId="77777777" w:rsidR="001C23B5" w:rsidRPr="001C23B5" w:rsidRDefault="001C23B5" w:rsidP="001C23B5">
      <w:pPr>
        <w:pStyle w:val="Lijstalinea"/>
        <w:numPr>
          <w:ilvl w:val="0"/>
          <w:numId w:val="16"/>
        </w:numPr>
        <w:spacing w:after="0" w:line="240" w:lineRule="auto"/>
        <w:rPr>
          <w:rFonts w:ascii="Cambria" w:eastAsia="Cambria" w:hAnsi="Cambria" w:cs="Cambria"/>
          <w:sz w:val="24"/>
          <w:szCs w:val="24"/>
        </w:rPr>
      </w:pPr>
      <w:r w:rsidRPr="001C23B5">
        <w:rPr>
          <w:rFonts w:ascii="Cambria" w:eastAsia="Cambria" w:hAnsi="Cambria" w:cs="Cambria"/>
          <w:sz w:val="24"/>
          <w:szCs w:val="24"/>
        </w:rPr>
        <w:t>Sleutelcontract</w:t>
      </w:r>
    </w:p>
    <w:p w14:paraId="2B78A1BC" w14:textId="77777777" w:rsidR="001C23B5" w:rsidRPr="001C23B5" w:rsidRDefault="001C23B5" w:rsidP="001C23B5">
      <w:pPr>
        <w:pStyle w:val="Lijstalinea"/>
        <w:numPr>
          <w:ilvl w:val="0"/>
          <w:numId w:val="16"/>
        </w:numPr>
        <w:spacing w:after="0" w:line="240" w:lineRule="auto"/>
        <w:rPr>
          <w:rFonts w:ascii="Cambria" w:eastAsia="Cambria" w:hAnsi="Cambria" w:cs="Cambria"/>
          <w:sz w:val="24"/>
          <w:szCs w:val="24"/>
        </w:rPr>
      </w:pPr>
      <w:r w:rsidRPr="001C23B5">
        <w:rPr>
          <w:rFonts w:ascii="Cambria" w:eastAsia="Cambria" w:hAnsi="Cambria" w:cs="Cambria"/>
          <w:sz w:val="24"/>
          <w:szCs w:val="24"/>
        </w:rPr>
        <w:t>Statuten bestuur</w:t>
      </w:r>
    </w:p>
    <w:p w14:paraId="4DE160AB" w14:textId="77777777" w:rsidR="001C23B5" w:rsidRPr="001C23B5" w:rsidRDefault="001C23B5" w:rsidP="001C23B5">
      <w:pPr>
        <w:pStyle w:val="Lijstalinea"/>
        <w:numPr>
          <w:ilvl w:val="0"/>
          <w:numId w:val="16"/>
        </w:numPr>
        <w:spacing w:after="0" w:line="240" w:lineRule="auto"/>
        <w:rPr>
          <w:rFonts w:ascii="Cambria" w:eastAsia="Cambria" w:hAnsi="Cambria" w:cs="Cambria"/>
          <w:sz w:val="24"/>
          <w:szCs w:val="24"/>
        </w:rPr>
      </w:pPr>
      <w:r w:rsidRPr="001C23B5">
        <w:rPr>
          <w:rFonts w:ascii="Cambria" w:eastAsia="Cambria" w:hAnsi="Cambria" w:cs="Cambria"/>
          <w:sz w:val="24"/>
          <w:szCs w:val="24"/>
        </w:rPr>
        <w:t>Verhuurcontract, gebruiksregels gebouwen en terrein</w:t>
      </w:r>
    </w:p>
    <w:p w14:paraId="5A4662E0" w14:textId="148E486E" w:rsidR="001C23B5" w:rsidRPr="001C23B5" w:rsidRDefault="0006547F" w:rsidP="001C23B5">
      <w:pPr>
        <w:pStyle w:val="Lijstalinea"/>
        <w:numPr>
          <w:ilvl w:val="0"/>
          <w:numId w:val="16"/>
        </w:numPr>
        <w:spacing w:after="0" w:line="240" w:lineRule="auto"/>
        <w:rPr>
          <w:rFonts w:ascii="Cambria" w:eastAsia="Cambria" w:hAnsi="Cambria" w:cs="Cambria"/>
          <w:sz w:val="24"/>
          <w:szCs w:val="24"/>
        </w:rPr>
      </w:pPr>
      <w:r>
        <w:rPr>
          <w:rFonts w:ascii="Cambria" w:eastAsia="Cambria" w:hAnsi="Cambria" w:cs="Cambria"/>
          <w:sz w:val="24"/>
          <w:szCs w:val="24"/>
        </w:rPr>
        <w:t>G</w:t>
      </w:r>
      <w:r w:rsidR="001C23B5" w:rsidRPr="001C23B5">
        <w:rPr>
          <w:rFonts w:ascii="Cambria" w:eastAsia="Cambria" w:hAnsi="Cambria" w:cs="Cambria"/>
          <w:sz w:val="24"/>
          <w:szCs w:val="24"/>
        </w:rPr>
        <w:t>edragsregels</w:t>
      </w:r>
    </w:p>
    <w:p w14:paraId="594C14A6" w14:textId="4714A518" w:rsidR="001C23B5" w:rsidRPr="001C23B5" w:rsidRDefault="001C23B5" w:rsidP="001C23B5">
      <w:pPr>
        <w:pStyle w:val="Lijstalinea"/>
        <w:numPr>
          <w:ilvl w:val="0"/>
          <w:numId w:val="16"/>
        </w:numPr>
        <w:spacing w:after="0" w:line="240" w:lineRule="auto"/>
        <w:rPr>
          <w:rFonts w:ascii="Cambria" w:eastAsia="Cambria" w:hAnsi="Cambria" w:cs="Cambria"/>
          <w:sz w:val="24"/>
          <w:szCs w:val="24"/>
        </w:rPr>
      </w:pPr>
      <w:r w:rsidRPr="001C23B5">
        <w:rPr>
          <w:rFonts w:ascii="Cambria" w:eastAsia="Cambria" w:hAnsi="Cambria" w:cs="Cambria"/>
          <w:sz w:val="24"/>
          <w:szCs w:val="24"/>
        </w:rPr>
        <w:lastRenderedPageBreak/>
        <w:t>Plattegrond voorterrein (i</w:t>
      </w:r>
      <w:r w:rsidR="0006547F">
        <w:rPr>
          <w:rFonts w:ascii="Cambria" w:eastAsia="Cambria" w:hAnsi="Cambria" w:cs="Cambria"/>
          <w:sz w:val="24"/>
          <w:szCs w:val="24"/>
        </w:rPr>
        <w:t>.</w:t>
      </w:r>
      <w:r w:rsidRPr="001C23B5">
        <w:rPr>
          <w:rFonts w:ascii="Cambria" w:eastAsia="Cambria" w:hAnsi="Cambria" w:cs="Cambria"/>
          <w:sz w:val="24"/>
          <w:szCs w:val="24"/>
        </w:rPr>
        <w:t>v</w:t>
      </w:r>
      <w:r w:rsidR="0006547F">
        <w:rPr>
          <w:rFonts w:ascii="Cambria" w:eastAsia="Cambria" w:hAnsi="Cambria" w:cs="Cambria"/>
          <w:sz w:val="24"/>
          <w:szCs w:val="24"/>
        </w:rPr>
        <w:t>.</w:t>
      </w:r>
      <w:r w:rsidRPr="001C23B5">
        <w:rPr>
          <w:rFonts w:ascii="Cambria" w:eastAsia="Cambria" w:hAnsi="Cambria" w:cs="Cambria"/>
          <w:sz w:val="24"/>
          <w:szCs w:val="24"/>
        </w:rPr>
        <w:t>m</w:t>
      </w:r>
      <w:r w:rsidR="0006547F">
        <w:rPr>
          <w:rFonts w:ascii="Cambria" w:eastAsia="Cambria" w:hAnsi="Cambria" w:cs="Cambria"/>
          <w:sz w:val="24"/>
          <w:szCs w:val="24"/>
        </w:rPr>
        <w:t>.</w:t>
      </w:r>
      <w:r w:rsidRPr="001C23B5">
        <w:rPr>
          <w:rFonts w:ascii="Cambria" w:eastAsia="Cambria" w:hAnsi="Cambria" w:cs="Cambria"/>
          <w:sz w:val="24"/>
          <w:szCs w:val="24"/>
        </w:rPr>
        <w:t xml:space="preserve"> gasleidingen)</w:t>
      </w:r>
    </w:p>
    <w:p w14:paraId="2991A02B" w14:textId="77777777" w:rsidR="001C23B5" w:rsidRPr="001C23B5" w:rsidRDefault="001C23B5" w:rsidP="001C23B5">
      <w:pPr>
        <w:spacing w:after="0" w:line="240" w:lineRule="auto"/>
        <w:rPr>
          <w:rFonts w:ascii="Cambria" w:eastAsia="Cambria" w:hAnsi="Cambria" w:cs="Cambria"/>
          <w:sz w:val="24"/>
          <w:szCs w:val="24"/>
        </w:rPr>
      </w:pPr>
    </w:p>
    <w:sectPr w:rsidR="001C23B5" w:rsidRPr="001C23B5">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49331" w14:textId="77777777" w:rsidR="003507DE" w:rsidRDefault="003507DE" w:rsidP="00B0464C">
      <w:pPr>
        <w:spacing w:after="0" w:line="240" w:lineRule="auto"/>
      </w:pPr>
      <w:r>
        <w:separator/>
      </w:r>
    </w:p>
  </w:endnote>
  <w:endnote w:type="continuationSeparator" w:id="0">
    <w:p w14:paraId="7FE11262" w14:textId="77777777" w:rsidR="003507DE" w:rsidRDefault="003507DE" w:rsidP="00B0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B0397" w14:textId="57898275" w:rsidR="00145E4C" w:rsidRDefault="00145E4C">
    <w:pPr>
      <w:pStyle w:val="Voettekst"/>
    </w:pPr>
    <w:r>
      <w:t xml:space="preserve">HR Scouting Die Wiltgraeff Wageningen, versie </w:t>
    </w:r>
    <w:r w:rsidR="00955A2F">
      <w:t>mei</w:t>
    </w:r>
    <w:r>
      <w:t xml:space="preserve"> 2020</w:t>
    </w:r>
  </w:p>
  <w:p w14:paraId="3C7B466F" w14:textId="77777777" w:rsidR="00083AA2" w:rsidRDefault="00083A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DB9E0" w14:textId="77777777" w:rsidR="003507DE" w:rsidRDefault="003507DE" w:rsidP="00B0464C">
      <w:pPr>
        <w:spacing w:after="0" w:line="240" w:lineRule="auto"/>
      </w:pPr>
      <w:r>
        <w:separator/>
      </w:r>
    </w:p>
  </w:footnote>
  <w:footnote w:type="continuationSeparator" w:id="0">
    <w:p w14:paraId="16C0B9AC" w14:textId="77777777" w:rsidR="003507DE" w:rsidRDefault="003507DE" w:rsidP="00B04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C75"/>
    <w:multiLevelType w:val="hybridMultilevel"/>
    <w:tmpl w:val="D32AAB52"/>
    <w:lvl w:ilvl="0" w:tplc="7AA20A92">
      <w:start w:val="2"/>
      <w:numFmt w:val="bullet"/>
      <w:lvlText w:val=""/>
      <w:lvlJc w:val="left"/>
      <w:pPr>
        <w:ind w:left="720" w:hanging="360"/>
      </w:pPr>
      <w:rPr>
        <w:rFonts w:ascii="Symbol" w:eastAsia="Cambria" w:hAnsi="Symbol"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99229B"/>
    <w:multiLevelType w:val="multilevel"/>
    <w:tmpl w:val="A9607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375FE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090300"/>
    <w:multiLevelType w:val="hybridMultilevel"/>
    <w:tmpl w:val="6D3651C2"/>
    <w:lvl w:ilvl="0" w:tplc="36AAA21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F059A"/>
    <w:multiLevelType w:val="hybridMultilevel"/>
    <w:tmpl w:val="3AC05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70631"/>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0E24236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79787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7C1B58"/>
    <w:multiLevelType w:val="hybridMultilevel"/>
    <w:tmpl w:val="0308B2B2"/>
    <w:lvl w:ilvl="0" w:tplc="36AAA212">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C635B6"/>
    <w:multiLevelType w:val="multilevel"/>
    <w:tmpl w:val="AD82C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BC0728"/>
    <w:multiLevelType w:val="hybridMultilevel"/>
    <w:tmpl w:val="B8C25E58"/>
    <w:lvl w:ilvl="0" w:tplc="5110224A">
      <w:start w:val="6"/>
      <w:numFmt w:val="bullet"/>
      <w:lvlText w:val="-"/>
      <w:lvlJc w:val="left"/>
      <w:pPr>
        <w:ind w:left="720" w:hanging="360"/>
      </w:pPr>
      <w:rPr>
        <w:rFonts w:ascii="Cambria" w:eastAsia="Cambria" w:hAnsi="Cambria"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FE3FD0"/>
    <w:multiLevelType w:val="hybridMultilevel"/>
    <w:tmpl w:val="7EC4B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54C09"/>
    <w:multiLevelType w:val="hybridMultilevel"/>
    <w:tmpl w:val="79DA3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CC05C5"/>
    <w:multiLevelType w:val="multilevel"/>
    <w:tmpl w:val="068C9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7B2015"/>
    <w:multiLevelType w:val="multilevel"/>
    <w:tmpl w:val="1AA6C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182B0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9E57E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6C10E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94030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BB47E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2328E5"/>
    <w:multiLevelType w:val="hybridMultilevel"/>
    <w:tmpl w:val="08CE1302"/>
    <w:lvl w:ilvl="0" w:tplc="36AAA21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DF6AB4"/>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2" w15:restartNumberingAfterBreak="0">
    <w:nsid w:val="271871B1"/>
    <w:multiLevelType w:val="multilevel"/>
    <w:tmpl w:val="A2AE9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7732D5D"/>
    <w:multiLevelType w:val="hybridMultilevel"/>
    <w:tmpl w:val="6E564ED8"/>
    <w:lvl w:ilvl="0" w:tplc="54E089A2">
      <w:start w:val="2"/>
      <w:numFmt w:val="bullet"/>
      <w:lvlText w:val="-"/>
      <w:lvlJc w:val="left"/>
      <w:pPr>
        <w:ind w:left="720" w:hanging="360"/>
      </w:pPr>
      <w:rPr>
        <w:rFonts w:ascii="Cambria" w:eastAsia="Cambria"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827085"/>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5" w15:restartNumberingAfterBreak="0">
    <w:nsid w:val="2CBF67E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62563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9F013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A07A37"/>
    <w:multiLevelType w:val="multilevel"/>
    <w:tmpl w:val="AABA2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F06F50"/>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0" w15:restartNumberingAfterBreak="0">
    <w:nsid w:val="3E3E00D3"/>
    <w:multiLevelType w:val="multilevel"/>
    <w:tmpl w:val="B7527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47175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11867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14A6BDD"/>
    <w:multiLevelType w:val="hybridMultilevel"/>
    <w:tmpl w:val="B708569E"/>
    <w:lvl w:ilvl="0" w:tplc="54E089A2">
      <w:start w:val="2"/>
      <w:numFmt w:val="bullet"/>
      <w:lvlText w:val="-"/>
      <w:lvlJc w:val="left"/>
      <w:pPr>
        <w:ind w:left="720" w:hanging="360"/>
      </w:pPr>
      <w:rPr>
        <w:rFonts w:ascii="Cambria" w:eastAsia="Cambria"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A764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CC364E"/>
    <w:multiLevelType w:val="hybridMultilevel"/>
    <w:tmpl w:val="23A27B7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99519AE"/>
    <w:multiLevelType w:val="multilevel"/>
    <w:tmpl w:val="A4BA0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AB2B14"/>
    <w:multiLevelType w:val="hybridMultilevel"/>
    <w:tmpl w:val="CCAEBE6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8" w15:restartNumberingAfterBreak="0">
    <w:nsid w:val="55E6131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9C3B3C"/>
    <w:multiLevelType w:val="multilevel"/>
    <w:tmpl w:val="5AE6C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E33224B"/>
    <w:multiLevelType w:val="multilevel"/>
    <w:tmpl w:val="8DEAE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15965C6"/>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2" w15:restartNumberingAfterBreak="0">
    <w:nsid w:val="6472366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BCA7F34"/>
    <w:multiLevelType w:val="multilevel"/>
    <w:tmpl w:val="A8101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975C82"/>
    <w:multiLevelType w:val="hybridMultilevel"/>
    <w:tmpl w:val="B7D4C800"/>
    <w:lvl w:ilvl="0" w:tplc="54E089A2">
      <w:start w:val="2"/>
      <w:numFmt w:val="bullet"/>
      <w:lvlText w:val="-"/>
      <w:lvlJc w:val="left"/>
      <w:pPr>
        <w:ind w:left="720" w:hanging="360"/>
      </w:pPr>
      <w:rPr>
        <w:rFonts w:ascii="Cambria" w:eastAsia="Cambria"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840A19"/>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6" w15:restartNumberingAfterBreak="0">
    <w:nsid w:val="759C373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6503EF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1804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43"/>
  </w:num>
  <w:num w:numId="3">
    <w:abstractNumId w:val="40"/>
  </w:num>
  <w:num w:numId="4">
    <w:abstractNumId w:val="9"/>
  </w:num>
  <w:num w:numId="5">
    <w:abstractNumId w:val="14"/>
  </w:num>
  <w:num w:numId="6">
    <w:abstractNumId w:val="13"/>
  </w:num>
  <w:num w:numId="7">
    <w:abstractNumId w:val="22"/>
  </w:num>
  <w:num w:numId="8">
    <w:abstractNumId w:val="36"/>
  </w:num>
  <w:num w:numId="9">
    <w:abstractNumId w:val="1"/>
  </w:num>
  <w:num w:numId="10">
    <w:abstractNumId w:val="39"/>
  </w:num>
  <w:num w:numId="11">
    <w:abstractNumId w:val="28"/>
  </w:num>
  <w:num w:numId="12">
    <w:abstractNumId w:val="10"/>
  </w:num>
  <w:num w:numId="13">
    <w:abstractNumId w:val="48"/>
  </w:num>
  <w:num w:numId="14">
    <w:abstractNumId w:val="0"/>
  </w:num>
  <w:num w:numId="15">
    <w:abstractNumId w:val="35"/>
  </w:num>
  <w:num w:numId="16">
    <w:abstractNumId w:val="8"/>
  </w:num>
  <w:num w:numId="17">
    <w:abstractNumId w:val="38"/>
  </w:num>
  <w:num w:numId="18">
    <w:abstractNumId w:val="18"/>
  </w:num>
  <w:num w:numId="19">
    <w:abstractNumId w:val="31"/>
  </w:num>
  <w:num w:numId="20">
    <w:abstractNumId w:val="45"/>
  </w:num>
  <w:num w:numId="21">
    <w:abstractNumId w:val="7"/>
  </w:num>
  <w:num w:numId="22">
    <w:abstractNumId w:val="47"/>
  </w:num>
  <w:num w:numId="23">
    <w:abstractNumId w:val="32"/>
  </w:num>
  <w:num w:numId="24">
    <w:abstractNumId w:val="29"/>
  </w:num>
  <w:num w:numId="25">
    <w:abstractNumId w:val="15"/>
  </w:num>
  <w:num w:numId="26">
    <w:abstractNumId w:val="41"/>
  </w:num>
  <w:num w:numId="27">
    <w:abstractNumId w:val="26"/>
  </w:num>
  <w:num w:numId="28">
    <w:abstractNumId w:val="21"/>
  </w:num>
  <w:num w:numId="29">
    <w:abstractNumId w:val="34"/>
  </w:num>
  <w:num w:numId="30">
    <w:abstractNumId w:val="24"/>
  </w:num>
  <w:num w:numId="31">
    <w:abstractNumId w:val="25"/>
  </w:num>
  <w:num w:numId="32">
    <w:abstractNumId w:val="27"/>
  </w:num>
  <w:num w:numId="33">
    <w:abstractNumId w:val="16"/>
  </w:num>
  <w:num w:numId="34">
    <w:abstractNumId w:val="6"/>
  </w:num>
  <w:num w:numId="35">
    <w:abstractNumId w:val="5"/>
  </w:num>
  <w:num w:numId="36">
    <w:abstractNumId w:val="19"/>
  </w:num>
  <w:num w:numId="37">
    <w:abstractNumId w:val="42"/>
  </w:num>
  <w:num w:numId="38">
    <w:abstractNumId w:val="2"/>
  </w:num>
  <w:num w:numId="39">
    <w:abstractNumId w:val="44"/>
  </w:num>
  <w:num w:numId="40">
    <w:abstractNumId w:val="33"/>
  </w:num>
  <w:num w:numId="41">
    <w:abstractNumId w:val="23"/>
  </w:num>
  <w:num w:numId="42">
    <w:abstractNumId w:val="3"/>
  </w:num>
  <w:num w:numId="43">
    <w:abstractNumId w:val="20"/>
  </w:num>
  <w:num w:numId="44">
    <w:abstractNumId w:val="46"/>
  </w:num>
  <w:num w:numId="45">
    <w:abstractNumId w:val="17"/>
  </w:num>
  <w:num w:numId="46">
    <w:abstractNumId w:val="4"/>
  </w:num>
  <w:num w:numId="47">
    <w:abstractNumId w:val="11"/>
  </w:num>
  <w:num w:numId="48">
    <w:abstractNumId w:val="1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631"/>
    <w:rsid w:val="00030CD9"/>
    <w:rsid w:val="000412B8"/>
    <w:rsid w:val="0006547F"/>
    <w:rsid w:val="000804B2"/>
    <w:rsid w:val="00081CEC"/>
    <w:rsid w:val="00083AA2"/>
    <w:rsid w:val="000A0A03"/>
    <w:rsid w:val="000C3519"/>
    <w:rsid w:val="000C7918"/>
    <w:rsid w:val="0013150E"/>
    <w:rsid w:val="00136BE7"/>
    <w:rsid w:val="00140A51"/>
    <w:rsid w:val="00145E4C"/>
    <w:rsid w:val="00150019"/>
    <w:rsid w:val="0015582B"/>
    <w:rsid w:val="00170E09"/>
    <w:rsid w:val="00180A9A"/>
    <w:rsid w:val="001B3024"/>
    <w:rsid w:val="001B4309"/>
    <w:rsid w:val="001C23B5"/>
    <w:rsid w:val="001D470D"/>
    <w:rsid w:val="001E459F"/>
    <w:rsid w:val="002044E8"/>
    <w:rsid w:val="00242841"/>
    <w:rsid w:val="00273BAB"/>
    <w:rsid w:val="002764DB"/>
    <w:rsid w:val="00283583"/>
    <w:rsid w:val="002905FA"/>
    <w:rsid w:val="0029778B"/>
    <w:rsid w:val="00304A89"/>
    <w:rsid w:val="00314017"/>
    <w:rsid w:val="003507DE"/>
    <w:rsid w:val="00385643"/>
    <w:rsid w:val="00396729"/>
    <w:rsid w:val="003A26F4"/>
    <w:rsid w:val="003B4806"/>
    <w:rsid w:val="003F6F86"/>
    <w:rsid w:val="00414FF1"/>
    <w:rsid w:val="00441945"/>
    <w:rsid w:val="0047282F"/>
    <w:rsid w:val="00483D4F"/>
    <w:rsid w:val="0048764E"/>
    <w:rsid w:val="004B3355"/>
    <w:rsid w:val="004D0404"/>
    <w:rsid w:val="004D3E35"/>
    <w:rsid w:val="004D54BA"/>
    <w:rsid w:val="004E48AF"/>
    <w:rsid w:val="004F6DA4"/>
    <w:rsid w:val="005108EA"/>
    <w:rsid w:val="0053034E"/>
    <w:rsid w:val="005333E2"/>
    <w:rsid w:val="005626B4"/>
    <w:rsid w:val="005A2B38"/>
    <w:rsid w:val="005C23F4"/>
    <w:rsid w:val="005C55A7"/>
    <w:rsid w:val="005C7D3D"/>
    <w:rsid w:val="005D14C6"/>
    <w:rsid w:val="005F699B"/>
    <w:rsid w:val="00603631"/>
    <w:rsid w:val="00623495"/>
    <w:rsid w:val="006307B6"/>
    <w:rsid w:val="006400D9"/>
    <w:rsid w:val="0067038C"/>
    <w:rsid w:val="006967C8"/>
    <w:rsid w:val="006A2174"/>
    <w:rsid w:val="006A4858"/>
    <w:rsid w:val="006A4C96"/>
    <w:rsid w:val="006A57CC"/>
    <w:rsid w:val="006B445D"/>
    <w:rsid w:val="006B7666"/>
    <w:rsid w:val="006C6DEF"/>
    <w:rsid w:val="006E6EA6"/>
    <w:rsid w:val="006F6966"/>
    <w:rsid w:val="0070718A"/>
    <w:rsid w:val="00726225"/>
    <w:rsid w:val="00732458"/>
    <w:rsid w:val="00743CF3"/>
    <w:rsid w:val="007533BA"/>
    <w:rsid w:val="007C360F"/>
    <w:rsid w:val="0080694C"/>
    <w:rsid w:val="0081085C"/>
    <w:rsid w:val="00856AE4"/>
    <w:rsid w:val="00896184"/>
    <w:rsid w:val="008B1A4E"/>
    <w:rsid w:val="008D49CA"/>
    <w:rsid w:val="00955A2F"/>
    <w:rsid w:val="00965D28"/>
    <w:rsid w:val="0096652A"/>
    <w:rsid w:val="00977C18"/>
    <w:rsid w:val="009B13F3"/>
    <w:rsid w:val="009C418C"/>
    <w:rsid w:val="009E09C6"/>
    <w:rsid w:val="00A34E0B"/>
    <w:rsid w:val="00A40665"/>
    <w:rsid w:val="00A537B8"/>
    <w:rsid w:val="00A91762"/>
    <w:rsid w:val="00AF26D3"/>
    <w:rsid w:val="00B0464C"/>
    <w:rsid w:val="00B06F83"/>
    <w:rsid w:val="00B149EB"/>
    <w:rsid w:val="00B15F81"/>
    <w:rsid w:val="00B25286"/>
    <w:rsid w:val="00B26195"/>
    <w:rsid w:val="00B53857"/>
    <w:rsid w:val="00B77D60"/>
    <w:rsid w:val="00B83CD4"/>
    <w:rsid w:val="00BA1DDE"/>
    <w:rsid w:val="00BC2B34"/>
    <w:rsid w:val="00BD6624"/>
    <w:rsid w:val="00BF32A2"/>
    <w:rsid w:val="00C24E7C"/>
    <w:rsid w:val="00C617D3"/>
    <w:rsid w:val="00C72651"/>
    <w:rsid w:val="00C83913"/>
    <w:rsid w:val="00C85BCF"/>
    <w:rsid w:val="00C9408A"/>
    <w:rsid w:val="00CA2BBF"/>
    <w:rsid w:val="00CB65FD"/>
    <w:rsid w:val="00CC63C7"/>
    <w:rsid w:val="00D37776"/>
    <w:rsid w:val="00D75F4C"/>
    <w:rsid w:val="00D9091A"/>
    <w:rsid w:val="00D93A20"/>
    <w:rsid w:val="00DB0958"/>
    <w:rsid w:val="00DF2255"/>
    <w:rsid w:val="00E13B4D"/>
    <w:rsid w:val="00E21DFA"/>
    <w:rsid w:val="00E81331"/>
    <w:rsid w:val="00E91140"/>
    <w:rsid w:val="00E9302A"/>
    <w:rsid w:val="00EC5942"/>
    <w:rsid w:val="00EE5917"/>
    <w:rsid w:val="00F02B11"/>
    <w:rsid w:val="00F03EEE"/>
    <w:rsid w:val="00F06306"/>
    <w:rsid w:val="00F07FDD"/>
    <w:rsid w:val="00F27C31"/>
    <w:rsid w:val="00F47097"/>
    <w:rsid w:val="00F77E3C"/>
    <w:rsid w:val="00F967DE"/>
    <w:rsid w:val="00FA012F"/>
    <w:rsid w:val="00FB67C0"/>
    <w:rsid w:val="00FC3096"/>
    <w:rsid w:val="00FE362C"/>
    <w:rsid w:val="00FF3C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13B95"/>
  <w15:docId w15:val="{08B3C2C2-A41A-41F2-93A9-CA0F8C41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967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967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4A89"/>
    <w:pPr>
      <w:ind w:left="720"/>
      <w:contextualSpacing/>
    </w:pPr>
  </w:style>
  <w:style w:type="paragraph" w:styleId="Koptekst">
    <w:name w:val="header"/>
    <w:basedOn w:val="Standaard"/>
    <w:link w:val="KoptekstChar"/>
    <w:uiPriority w:val="99"/>
    <w:unhideWhenUsed/>
    <w:rsid w:val="00B046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464C"/>
  </w:style>
  <w:style w:type="paragraph" w:styleId="Voettekst">
    <w:name w:val="footer"/>
    <w:basedOn w:val="Standaard"/>
    <w:link w:val="VoettekstChar"/>
    <w:uiPriority w:val="99"/>
    <w:unhideWhenUsed/>
    <w:rsid w:val="00B046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464C"/>
  </w:style>
  <w:style w:type="character" w:styleId="Hyperlink">
    <w:name w:val="Hyperlink"/>
    <w:basedOn w:val="Standaardalinea-lettertype"/>
    <w:uiPriority w:val="99"/>
    <w:unhideWhenUsed/>
    <w:rsid w:val="005A2B38"/>
    <w:rPr>
      <w:color w:val="0000FF" w:themeColor="hyperlink"/>
      <w:u w:val="single"/>
    </w:rPr>
  </w:style>
  <w:style w:type="character" w:styleId="Verwijzingopmerking">
    <w:name w:val="annotation reference"/>
    <w:basedOn w:val="Standaardalinea-lettertype"/>
    <w:uiPriority w:val="99"/>
    <w:semiHidden/>
    <w:unhideWhenUsed/>
    <w:rsid w:val="00D37776"/>
    <w:rPr>
      <w:sz w:val="16"/>
      <w:szCs w:val="16"/>
    </w:rPr>
  </w:style>
  <w:style w:type="paragraph" w:styleId="Tekstopmerking">
    <w:name w:val="annotation text"/>
    <w:basedOn w:val="Standaard"/>
    <w:link w:val="TekstopmerkingChar"/>
    <w:uiPriority w:val="99"/>
    <w:semiHidden/>
    <w:unhideWhenUsed/>
    <w:rsid w:val="00D3777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7776"/>
    <w:rPr>
      <w:sz w:val="20"/>
      <w:szCs w:val="20"/>
    </w:rPr>
  </w:style>
  <w:style w:type="paragraph" w:styleId="Onderwerpvanopmerking">
    <w:name w:val="annotation subject"/>
    <w:basedOn w:val="Tekstopmerking"/>
    <w:next w:val="Tekstopmerking"/>
    <w:link w:val="OnderwerpvanopmerkingChar"/>
    <w:uiPriority w:val="99"/>
    <w:semiHidden/>
    <w:unhideWhenUsed/>
    <w:rsid w:val="00D37776"/>
    <w:rPr>
      <w:b/>
      <w:bCs/>
    </w:rPr>
  </w:style>
  <w:style w:type="character" w:customStyle="1" w:styleId="OnderwerpvanopmerkingChar">
    <w:name w:val="Onderwerp van opmerking Char"/>
    <w:basedOn w:val="TekstopmerkingChar"/>
    <w:link w:val="Onderwerpvanopmerking"/>
    <w:uiPriority w:val="99"/>
    <w:semiHidden/>
    <w:rsid w:val="00D37776"/>
    <w:rPr>
      <w:b/>
      <w:bCs/>
      <w:sz w:val="20"/>
      <w:szCs w:val="20"/>
    </w:rPr>
  </w:style>
  <w:style w:type="paragraph" w:styleId="Ballontekst">
    <w:name w:val="Balloon Text"/>
    <w:basedOn w:val="Standaard"/>
    <w:link w:val="BallontekstChar"/>
    <w:uiPriority w:val="99"/>
    <w:semiHidden/>
    <w:unhideWhenUsed/>
    <w:rsid w:val="00D377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7776"/>
    <w:rPr>
      <w:rFonts w:ascii="Tahoma" w:hAnsi="Tahoma" w:cs="Tahoma"/>
      <w:sz w:val="16"/>
      <w:szCs w:val="16"/>
    </w:rPr>
  </w:style>
  <w:style w:type="character" w:customStyle="1" w:styleId="Kop1Char">
    <w:name w:val="Kop 1 Char"/>
    <w:basedOn w:val="Standaardalinea-lettertype"/>
    <w:link w:val="Kop1"/>
    <w:uiPriority w:val="9"/>
    <w:rsid w:val="0039672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967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ianne.rookmaaker@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l.scouting.nl/"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customXml" Target="ink/ink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wageningen.nl"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scouting.nl/priva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outing.nl/privacy" TargetMode="External"/><Relationship Id="rId1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18T13:56:53.811"/>
    </inkml:context>
    <inkml:brush xml:id="br0">
      <inkml:brushProperty name="width" value="0.05" units="cm"/>
      <inkml:brushProperty name="height" value="0.05" units="cm"/>
    </inkml:brush>
  </inkml:definitions>
  <inkml:trace contextRef="#ctx0" brushRef="#br0">0 0 200,'0'0'6473,"0"0"-4809,0 0-591,0 0-329,0 0 128,0 0 136,0 0-168,0 0-176,0 0-664,0 0-40,0 0-816,0 0-680,15 8-689,-6 6-87,-4-3-217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18T13:56:52.832"/>
    </inkml:context>
    <inkml:brush xml:id="br0">
      <inkml:brushProperty name="width" value="0.05" units="cm"/>
      <inkml:brushProperty name="height" value="0.05" units="cm"/>
    </inkml:brush>
  </inkml:definitions>
  <inkml:trace contextRef="#ctx0" brushRef="#br0">0 144 776,'5'-5'2860,"-5"-48"531,0-5-2970,0 57-434,1 0-1,-1 0 1,0 1 0,0-1 0,1 0 0,-1 1 0,1-1 0,-1 0-1,1 1 1,-1-1 0,1 0 0,-1 1 0,1-1 0,-1 1 0,1-1-1,0 1 1,-1-1 0,1 1 0,0 0 0,0-1 0,-1 1-1,1 0 1,0-1 0,0 1 0,-1 0 0,1 0 0,0 0 13,23-4-589,-22 3 458,26-1-1441,-3-5-525</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9F09388-EB2A-47DB-87F3-51A3651D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5854</Words>
  <Characters>32199</Characters>
  <Application>Microsoft Office Word</Application>
  <DocSecurity>0</DocSecurity>
  <Lines>268</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dc:creator>
  <cp:lastModifiedBy>Microsoft Office User</cp:lastModifiedBy>
  <cp:revision>2</cp:revision>
  <cp:lastPrinted>2017-03-08T14:40:00Z</cp:lastPrinted>
  <dcterms:created xsi:type="dcterms:W3CDTF">2020-06-23T14:53:00Z</dcterms:created>
  <dcterms:modified xsi:type="dcterms:W3CDTF">2020-06-23T14:53:00Z</dcterms:modified>
</cp:coreProperties>
</file>